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5E751" w14:textId="45F09851" w:rsidR="002E73D5" w:rsidRDefault="003E58BD" w:rsidP="002F2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3E58B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Билатералне стипендије Републике Словачке за академску 2022/23. годину</w:t>
      </w:r>
    </w:p>
    <w:p w14:paraId="3A10380A" w14:textId="77777777" w:rsidR="002F22F1" w:rsidRPr="002F22F1" w:rsidRDefault="002F22F1" w:rsidP="002F22F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6C3601A2" w14:textId="65CAE138" w:rsidR="000A5A2E" w:rsidRDefault="000A5A2E" w:rsidP="002F22F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0A5A2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Стипендије за </w:t>
      </w:r>
      <w:r w:rsidRPr="000A5A2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основне, мастер, докторске студије</w:t>
      </w:r>
      <w:r w:rsidRPr="000A5A2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и Летњу школу словачког језика</w:t>
      </w:r>
    </w:p>
    <w:p w14:paraId="332EFD6F" w14:textId="77777777" w:rsidR="002F22F1" w:rsidRPr="002F22F1" w:rsidRDefault="002F22F1" w:rsidP="002F22F1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</w:p>
    <w:p w14:paraId="47B99A40" w14:textId="1FC46509" w:rsidR="007326B9" w:rsidRPr="007326B9" w:rsidRDefault="003E58BD" w:rsidP="003E58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образовања, науке, истраживања и спорта </w:t>
      </w:r>
      <w:r w:rsidR="002E73D5"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и Влада Републике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Словачке </w:t>
      </w:r>
      <w:r w:rsidR="007326B9"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расписали су конкурс за доделу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стипендиј</w:t>
      </w:r>
      <w:r w:rsidR="007326B9" w:rsidRPr="007326B9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 страним држављанима за академску 2022/23. годину</w:t>
      </w:r>
      <w:r w:rsidR="007326B9"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9F60900" w14:textId="3D5F74EA" w:rsidR="007326B9" w:rsidRPr="007326B9" w:rsidRDefault="007326B9" w:rsidP="003E58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Стипендије су </w:t>
      </w:r>
      <w:r w:rsidR="003E58BD"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засноване 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важећим </w:t>
      </w:r>
      <w:r w:rsidR="003E58BD" w:rsidRPr="007326B9">
        <w:rPr>
          <w:rFonts w:ascii="Times New Roman" w:hAnsi="Times New Roman" w:cs="Times New Roman"/>
          <w:sz w:val="24"/>
          <w:szCs w:val="24"/>
          <w:lang w:val="sr-Cyrl-RS"/>
        </w:rPr>
        <w:t>билатералним споразумима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 и доступне су за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основне, мастер, докторске студије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26B9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трајању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36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месеци</w:t>
      </w:r>
      <w:proofErr w:type="spellEnd"/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, као и стипендије за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Летњ</w:t>
      </w:r>
      <w:proofErr w:type="spellEnd"/>
      <w:r w:rsidRPr="007326B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школ</w:t>
      </w:r>
      <w:proofErr w:type="spellEnd"/>
      <w:r w:rsidRPr="007326B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словачког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језика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одржава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августу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месецу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2022.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(4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>)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E83F0BE" w14:textId="1A6A90A6" w:rsidR="007326B9" w:rsidRPr="007326B9" w:rsidRDefault="007326B9" w:rsidP="003E58B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Пријављивање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врши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слањем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целокупне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пријавне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формуларе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)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на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>: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Министарство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просвете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науке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технолошког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22-26,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Сектор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високо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крило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Ц, 6.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. 24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326B9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конкурс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Стипендије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Словачке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академску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 xml:space="preserve"> 2022/2023. </w:t>
      </w:r>
      <w:proofErr w:type="spellStart"/>
      <w:r w:rsidRPr="007326B9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7326B9">
        <w:rPr>
          <w:rFonts w:ascii="Times New Roman" w:hAnsi="Times New Roman" w:cs="Times New Roman"/>
          <w:sz w:val="24"/>
          <w:szCs w:val="24"/>
        </w:rPr>
        <w:t>“</w:t>
      </w:r>
    </w:p>
    <w:p w14:paraId="053BDF83" w14:textId="3BB53A86" w:rsidR="007326B9" w:rsidRDefault="007326B9" w:rsidP="003E58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6B9">
        <w:rPr>
          <w:rFonts w:ascii="Times New Roman" w:hAnsi="Times New Roman" w:cs="Times New Roman"/>
          <w:sz w:val="24"/>
          <w:szCs w:val="24"/>
          <w:lang w:val="sr-Cyrl-RS"/>
        </w:rPr>
        <w:t>Рок за пријаву: 15. март 2022. године.</w:t>
      </w:r>
    </w:p>
    <w:p w14:paraId="3292EFE3" w14:textId="23DA90C3" w:rsidR="007326B9" w:rsidRPr="007326B9" w:rsidRDefault="007326B9" w:rsidP="007326B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6B9">
        <w:rPr>
          <w:rFonts w:ascii="Times New Roman" w:hAnsi="Times New Roman" w:cs="Times New Roman"/>
          <w:sz w:val="24"/>
          <w:szCs w:val="24"/>
          <w:lang w:val="sr-Cyrl-RS"/>
        </w:rPr>
        <w:t>Контакт особа 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Министарству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просвете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науке 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технолошког развоја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Pr="007326B9">
        <w:rPr>
          <w:rFonts w:ascii="Times New Roman" w:hAnsi="Times New Roman" w:cs="Times New Roman"/>
          <w:sz w:val="24"/>
          <w:szCs w:val="24"/>
          <w:lang w:val="sr-Cyrl-RS"/>
        </w:rPr>
        <w:t>jelena.pazun@mpn.gov.rs</w:t>
      </w:r>
    </w:p>
    <w:p w14:paraId="04D7527F" w14:textId="12151585" w:rsidR="007326B9" w:rsidRDefault="007326B9" w:rsidP="003E58BD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програму стипендија можете наћи </w:t>
      </w:r>
      <w:hyperlink r:id="rId4" w:history="1">
        <w:r w:rsidRPr="007326B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7326B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hyperlink r:id="rId5" w:history="1">
        <w:r w:rsidRPr="007326B9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7326B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DE740FE" w14:textId="77777777" w:rsidR="007326B9" w:rsidRPr="007326B9" w:rsidRDefault="007326B9" w:rsidP="003E58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326B9" w:rsidRPr="007326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8BD"/>
    <w:rsid w:val="000A5A2E"/>
    <w:rsid w:val="002E73D5"/>
    <w:rsid w:val="002F22F1"/>
    <w:rsid w:val="003E58BD"/>
    <w:rsid w:val="004A7B72"/>
    <w:rsid w:val="0073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5B26"/>
  <w15:chartTrackingRefBased/>
  <w15:docId w15:val="{D7E83A94-6FEB-4B82-A1AC-5FC98DA4A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26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26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nedu.sk/bilateral-scholarships-for-20222023/" TargetMode="External"/><Relationship Id="rId4" Type="http://schemas.openxmlformats.org/officeDocument/2006/relationships/hyperlink" Target="https://www.minedu.sk/scholarships-offered-within-the-framework-of-bilateral-programs-of-cooperation-for-2022202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2022-01-14T10:16:00Z</dcterms:created>
  <dcterms:modified xsi:type="dcterms:W3CDTF">2022-01-14T11:27:00Z</dcterms:modified>
</cp:coreProperties>
</file>