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9A173" w14:textId="0EF0C138" w:rsidR="00CA1A41" w:rsidRPr="00A97CBF" w:rsidRDefault="002110FC" w:rsidP="00A97CB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97C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Стипендије Министарства просвете, науке и технолошког развоја за школску 2022/2023. годину</w:t>
      </w:r>
    </w:p>
    <w:p w14:paraId="4F145E4F" w14:textId="5B72ED9D" w:rsidR="002110FC" w:rsidRPr="00A97CBF" w:rsidRDefault="002110F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1295F8" w14:textId="410C5DCD" w:rsidR="002110FC" w:rsidRPr="00A97CBF" w:rsidRDefault="002110FC" w:rsidP="00A97C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CBF">
        <w:rPr>
          <w:rFonts w:ascii="Times New Roman" w:hAnsi="Times New Roman" w:cs="Times New Roman"/>
          <w:sz w:val="24"/>
          <w:szCs w:val="24"/>
          <w:lang w:val="sr-Cyrl-RS"/>
        </w:rPr>
        <w:t>Министарство просвете, науке и технолошког развоја је</w:t>
      </w:r>
      <w:r w:rsidR="00A97CB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A97CBF">
        <w:rPr>
          <w:rFonts w:ascii="Times New Roman" w:hAnsi="Times New Roman" w:cs="Times New Roman"/>
          <w:sz w:val="24"/>
          <w:szCs w:val="24"/>
          <w:lang w:val="sr-Cyrl-RS"/>
        </w:rPr>
        <w:t xml:space="preserve"> у циљу подстицања најбољих студената да наставе школовање са високом постигнућима</w:t>
      </w:r>
      <w:r w:rsidR="00A97CB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A97CBF">
        <w:rPr>
          <w:rFonts w:ascii="Times New Roman" w:hAnsi="Times New Roman" w:cs="Times New Roman"/>
          <w:sz w:val="24"/>
          <w:szCs w:val="24"/>
          <w:lang w:val="sr-Cyrl-RS"/>
        </w:rPr>
        <w:t xml:space="preserve">расписало конкурсе за стипендирање студената високошколских установа </w:t>
      </w:r>
      <w:r w:rsidR="00A97CBF">
        <w:rPr>
          <w:rFonts w:ascii="Times New Roman" w:hAnsi="Times New Roman" w:cs="Times New Roman"/>
          <w:sz w:val="24"/>
          <w:szCs w:val="24"/>
          <w:lang w:val="sr-Cyrl-RS"/>
        </w:rPr>
        <w:t xml:space="preserve">у Републици Србији </w:t>
      </w:r>
      <w:r w:rsidRPr="00A97CBF">
        <w:rPr>
          <w:rFonts w:ascii="Times New Roman" w:hAnsi="Times New Roman" w:cs="Times New Roman"/>
          <w:sz w:val="24"/>
          <w:szCs w:val="24"/>
          <w:lang w:val="sr-Cyrl-RS"/>
        </w:rPr>
        <w:t>за школску 2022/2023. годину  и то:</w:t>
      </w:r>
    </w:p>
    <w:p w14:paraId="791A7BB7" w14:textId="044ABFDB" w:rsidR="00502F32" w:rsidRDefault="002110FC" w:rsidP="00502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C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Конкурс  за доделу студентских стипендија</w:t>
      </w:r>
      <w:r w:rsidR="00502F3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Текст конкурса </w:t>
      </w:r>
      <w:r w:rsidRPr="00A97CBF">
        <w:rPr>
          <w:rFonts w:ascii="Times New Roman" w:hAnsi="Times New Roman" w:cs="Times New Roman"/>
          <w:sz w:val="24"/>
          <w:szCs w:val="24"/>
          <w:lang w:val="sr-Cyrl-RS"/>
        </w:rPr>
        <w:t xml:space="preserve">можете </w:t>
      </w:r>
      <w:r w:rsidR="00502F32">
        <w:rPr>
          <w:rFonts w:ascii="Times New Roman" w:hAnsi="Times New Roman" w:cs="Times New Roman"/>
          <w:sz w:val="24"/>
          <w:szCs w:val="24"/>
          <w:lang w:val="sr-Cyrl-RS"/>
        </w:rPr>
        <w:t>погледати</w:t>
      </w:r>
      <w:r w:rsidRPr="00A97CB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A97CB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8E6ED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.</w:t>
      </w:r>
      <w:r w:rsidR="00502F3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Више информација можете наћи </w:t>
      </w:r>
      <w:hyperlink r:id="rId6" w:history="1">
        <w:r w:rsidR="00502F32" w:rsidRPr="00502F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502F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2AEE9FC" w14:textId="77777777" w:rsidR="00B90458" w:rsidRPr="00502F32" w:rsidRDefault="00B90458" w:rsidP="00B90458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5B8E405" w14:textId="7ADD28B2" w:rsidR="002110FC" w:rsidRDefault="002110FC" w:rsidP="00502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A97C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Конкурс за доделу стипендија изузетно надареним ученицима и студентима у Републици Србији</w:t>
      </w:r>
      <w:r w:rsidR="00502F32">
        <w:rPr>
          <w:rFonts w:ascii="Times New Roman" w:hAnsi="Times New Roman" w:cs="Times New Roman"/>
          <w:sz w:val="24"/>
          <w:szCs w:val="24"/>
          <w:lang w:val="sr-Cyrl-RS"/>
        </w:rPr>
        <w:br/>
        <w:t xml:space="preserve">Текст конкурса можете погледати </w:t>
      </w:r>
      <w:hyperlink r:id="rId7" w:history="1">
        <w:r w:rsidRPr="00A97CBF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8E6ED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.</w:t>
      </w:r>
    </w:p>
    <w:p w14:paraId="3FAB6315" w14:textId="19817825" w:rsidR="00502F32" w:rsidRDefault="00502F32" w:rsidP="00502F3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  <w:r w:rsidRPr="00502F32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можете наћи </w:t>
      </w:r>
      <w:hyperlink r:id="rId8" w:history="1">
        <w:r w:rsidRPr="00502F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502F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38122CF7" w14:textId="77777777" w:rsidR="00502F32" w:rsidRPr="00502F32" w:rsidRDefault="00502F32" w:rsidP="00502F3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8E23954" w14:textId="77777777" w:rsidR="00F343D6" w:rsidRPr="00F343D6" w:rsidRDefault="00A97CBF" w:rsidP="00F343D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91CD3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Конкурс за доделу стипендија студентима који се образују за обављање недостајућих занимања од нарочитог значаја</w:t>
      </w:r>
      <w:r w:rsidR="00F343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</w:p>
    <w:p w14:paraId="4A88C3F0" w14:textId="116F27E8" w:rsidR="00502F32" w:rsidRPr="008E6ED7" w:rsidRDefault="00502F32" w:rsidP="00F343D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43D6">
        <w:rPr>
          <w:rFonts w:ascii="Times New Roman" w:hAnsi="Times New Roman" w:cs="Times New Roman"/>
          <w:sz w:val="24"/>
          <w:szCs w:val="24"/>
          <w:lang w:val="sr-Cyrl-RS"/>
        </w:rPr>
        <w:t>Текст конкурса можете наћи</w:t>
      </w:r>
      <w:r w:rsidR="00A97CBF" w:rsidRPr="00F343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9" w:history="1">
        <w:r w:rsidR="00A97CBF" w:rsidRPr="00F343D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="008E6ED7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.</w:t>
      </w:r>
    </w:p>
    <w:p w14:paraId="289F161E" w14:textId="45E8D715" w:rsidR="00502F32" w:rsidRPr="00502F32" w:rsidRDefault="00502F32" w:rsidP="00502F32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02F32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можете наћи </w:t>
      </w:r>
      <w:hyperlink r:id="rId10" w:history="1">
        <w:r w:rsidRPr="00502F32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502F3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495562C" w14:textId="77777777" w:rsidR="00D26E56" w:rsidRPr="00D26E56" w:rsidRDefault="00D26E56" w:rsidP="00D26E5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ACD56D" w14:textId="7BEE1897" w:rsidR="00D26E56" w:rsidRDefault="00A97CBF" w:rsidP="00A97C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7CBF">
        <w:rPr>
          <w:rFonts w:ascii="Times New Roman" w:hAnsi="Times New Roman" w:cs="Times New Roman"/>
          <w:sz w:val="24"/>
          <w:szCs w:val="24"/>
          <w:lang w:val="sr-Cyrl-RS"/>
        </w:rPr>
        <w:t xml:space="preserve">У оквиру конкурса </w:t>
      </w:r>
      <w:r w:rsidR="00991CD3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A97CBF">
        <w:rPr>
          <w:rFonts w:ascii="Times New Roman" w:hAnsi="Times New Roman" w:cs="Times New Roman"/>
          <w:sz w:val="24"/>
          <w:szCs w:val="24"/>
          <w:lang w:val="sr-Cyrl-RS"/>
        </w:rPr>
        <w:t>студентске стипендије</w:t>
      </w:r>
      <w:r w:rsidR="00991C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6E56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D26E56" w:rsidRPr="00D26E56">
        <w:rPr>
          <w:rFonts w:ascii="Times New Roman" w:hAnsi="Times New Roman" w:cs="Times New Roman"/>
          <w:sz w:val="24"/>
          <w:szCs w:val="24"/>
          <w:lang w:val="sr-Cyrl-RS"/>
        </w:rPr>
        <w:t xml:space="preserve">туденти из осетљивих друштвених група (студенти без родитељског старања, из </w:t>
      </w:r>
      <w:proofErr w:type="spellStart"/>
      <w:r w:rsidR="00D26E56" w:rsidRPr="00D26E56">
        <w:rPr>
          <w:rFonts w:ascii="Times New Roman" w:hAnsi="Times New Roman" w:cs="Times New Roman"/>
          <w:sz w:val="24"/>
          <w:szCs w:val="24"/>
          <w:lang w:val="sr-Cyrl-RS"/>
        </w:rPr>
        <w:t>једнородитељске</w:t>
      </w:r>
      <w:proofErr w:type="spellEnd"/>
      <w:r w:rsidR="00D26E56" w:rsidRPr="00D26E56">
        <w:rPr>
          <w:rFonts w:ascii="Times New Roman" w:hAnsi="Times New Roman" w:cs="Times New Roman"/>
          <w:sz w:val="24"/>
          <w:szCs w:val="24"/>
          <w:lang w:val="sr-Cyrl-RS"/>
        </w:rPr>
        <w:t xml:space="preserve"> породице, припадници ромске националне мањине, студенти са инвалидитетом, студенти са хроничним болестима, студенти чији су родитељи нестали или су киднаповани на територији Косова и Метохије и на територији република бивше СФРЈ, избеглице и расељени студенти, повратници по споразуму о </w:t>
      </w:r>
      <w:proofErr w:type="spellStart"/>
      <w:r w:rsidR="00D26E56" w:rsidRPr="00D26E56">
        <w:rPr>
          <w:rFonts w:ascii="Times New Roman" w:hAnsi="Times New Roman" w:cs="Times New Roman"/>
          <w:sz w:val="24"/>
          <w:szCs w:val="24"/>
          <w:lang w:val="sr-Cyrl-RS"/>
        </w:rPr>
        <w:t>реадмисији</w:t>
      </w:r>
      <w:proofErr w:type="spellEnd"/>
      <w:r w:rsidR="00D26E56" w:rsidRPr="00D26E56">
        <w:rPr>
          <w:rFonts w:ascii="Times New Roman" w:hAnsi="Times New Roman" w:cs="Times New Roman"/>
          <w:sz w:val="24"/>
          <w:szCs w:val="24"/>
          <w:lang w:val="sr-Cyrl-RS"/>
        </w:rPr>
        <w:t xml:space="preserve"> и депортовани студенти) имају право да поднесу захтев да се посебно рангирају </w:t>
      </w:r>
      <w:r w:rsidR="00D26E56">
        <w:rPr>
          <w:rFonts w:ascii="Times New Roman" w:hAnsi="Times New Roman" w:cs="Times New Roman"/>
          <w:sz w:val="24"/>
          <w:szCs w:val="24"/>
          <w:lang w:val="sr-Cyrl-RS"/>
        </w:rPr>
        <w:t xml:space="preserve">на начин предвиђен Конкурсом, </w:t>
      </w:r>
      <w:r w:rsidR="00D26E56" w:rsidRPr="00D26E56">
        <w:rPr>
          <w:rFonts w:ascii="Times New Roman" w:hAnsi="Times New Roman" w:cs="Times New Roman"/>
          <w:sz w:val="24"/>
          <w:szCs w:val="24"/>
          <w:lang w:val="sr-Cyrl-RS"/>
        </w:rPr>
        <w:t>изузев студената без родитељског старања, студената припадника ромске националне мањине и студената са инвалидитетом, који се посебно рангирају применом блажих критеријума у складу са афирмативним мерама у области образовања, од друге године студија, уколико нису губили годину током студија, без обзира на просечну оцену и ЕСПБ бодове.</w:t>
      </w:r>
    </w:p>
    <w:p w14:paraId="783263D8" w14:textId="77777777" w:rsidR="00F343D6" w:rsidRDefault="00F343D6" w:rsidP="00A97C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B221557" w14:textId="402D5393" w:rsidR="00991CD3" w:rsidRDefault="00A97CBF" w:rsidP="00A97C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343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Пријаве на конкурс</w:t>
      </w:r>
      <w:r w:rsidR="00F343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</w:t>
      </w:r>
      <w:r w:rsidRPr="00F343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502F32" w:rsidRPr="00F343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могуће је поднети</w:t>
      </w:r>
      <w:r w:rsidRPr="00F343D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од 3. до 31. октобра 2022. године</w:t>
      </w:r>
      <w:r w:rsidR="00991CD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5EBFCDB" w14:textId="77777777" w:rsidR="00F343D6" w:rsidRDefault="00F343D6" w:rsidP="00A97C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CDFA211" w14:textId="56D5D225" w:rsidR="00991CD3" w:rsidRPr="00A97CBF" w:rsidRDefault="00991CD3" w:rsidP="00A97CB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Извор: </w:t>
      </w:r>
      <w:hyperlink r:id="rId11" w:history="1">
        <w:r w:rsidRPr="00F343D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 xml:space="preserve">Министарство просвете, </w:t>
        </w:r>
        <w:r w:rsidR="00D26E56" w:rsidRPr="00F343D6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науке и технолошког развоја Републике Србије</w:t>
        </w:r>
      </w:hyperlink>
    </w:p>
    <w:sectPr w:rsidR="00991CD3" w:rsidRPr="00A97C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0167"/>
    <w:multiLevelType w:val="hybridMultilevel"/>
    <w:tmpl w:val="D128615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232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FC"/>
    <w:rsid w:val="002110FC"/>
    <w:rsid w:val="002367CC"/>
    <w:rsid w:val="00502F32"/>
    <w:rsid w:val="008E6ED7"/>
    <w:rsid w:val="00991CD3"/>
    <w:rsid w:val="00A97CBF"/>
    <w:rsid w:val="00B90458"/>
    <w:rsid w:val="00CA1A41"/>
    <w:rsid w:val="00D26E56"/>
    <w:rsid w:val="00F3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80A0"/>
  <w15:chartTrackingRefBased/>
  <w15:docId w15:val="{BC3FDF20-E59F-4911-9761-31FAD696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10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0F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97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n.gov.rs/skolski-i-studentski-zivot/stipendije/stipendije-za-izuzetno-nadarene-ucenike-i-studen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pn.gov.rs/wp-content/uploads/2022/06/Konkurs-stipendije-izuzetno-nadareni-2022-2023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n.gov.rs/skolski-i-studentski-zivot/stipendije/studentske-stipendije-i-krediti/" TargetMode="External"/><Relationship Id="rId11" Type="http://schemas.openxmlformats.org/officeDocument/2006/relationships/hyperlink" Target="https://mpn.gov.rs/vesti/raspisani-konkursi-za-ucenicke-i-studentske-stipendije-i-kredite/" TargetMode="External"/><Relationship Id="rId5" Type="http://schemas.openxmlformats.org/officeDocument/2006/relationships/hyperlink" Target="https://mpn.gov.rs/wp-content/uploads/2022/06/KONKURSI-studentske-stipendije-2022-2023-15-19.pdf" TargetMode="External"/><Relationship Id="rId10" Type="http://schemas.openxmlformats.org/officeDocument/2006/relationships/hyperlink" Target="https://mpn.gov.rs/skolski-i-studentski-zivot/stipendije/stipendije-za-nedostajuca-zanimanja-u-prosvet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pn.gov.rs/wp-content/uploads/2022/06/Konkurs-stipendije-nedostajuca-zanimanja-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2022-09-22T11:05:00Z</dcterms:created>
  <dcterms:modified xsi:type="dcterms:W3CDTF">2022-09-22T13:18:00Z</dcterms:modified>
</cp:coreProperties>
</file>