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8AF1" w14:textId="54C5FBB9" w:rsidR="002A7DBC" w:rsidRPr="003422BB" w:rsidRDefault="002A7DBC" w:rsidP="002A7DB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0A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Стипендије Фондације Конрад </w:t>
      </w:r>
      <w:proofErr w:type="spellStart"/>
      <w:r w:rsidRPr="000A0A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Аденауер</w:t>
      </w:r>
      <w:proofErr w:type="spellEnd"/>
      <w:r w:rsidR="003422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FE4E70A" w14:textId="77777777" w:rsidR="002A7DBC" w:rsidRPr="000A0A5E" w:rsidRDefault="002A7DBC" w:rsidP="002A7D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8039E8" w14:textId="6DE1893A" w:rsidR="002A7DBC" w:rsidRDefault="002A7DBC" w:rsidP="002A7DB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</w:t>
      </w:r>
      <w:proofErr w:type="spellStart"/>
      <w:r w:rsidRPr="000A0A5E">
        <w:rPr>
          <w:rFonts w:ascii="Times New Roman" w:hAnsi="Times New Roman" w:cs="Times New Roman"/>
          <w:sz w:val="24"/>
          <w:szCs w:val="24"/>
        </w:rPr>
        <w:t>ондација</w:t>
      </w:r>
      <w:proofErr w:type="spellEnd"/>
      <w:r w:rsidRPr="000A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A5E">
        <w:rPr>
          <w:rFonts w:ascii="Times New Roman" w:hAnsi="Times New Roman" w:cs="Times New Roman"/>
          <w:sz w:val="24"/>
          <w:szCs w:val="24"/>
        </w:rPr>
        <w:t>Конрад</w:t>
      </w:r>
      <w:proofErr w:type="spellEnd"/>
      <w:r w:rsidRPr="000A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A5E">
        <w:rPr>
          <w:rFonts w:ascii="Times New Roman" w:hAnsi="Times New Roman" w:cs="Times New Roman"/>
          <w:sz w:val="24"/>
          <w:szCs w:val="24"/>
        </w:rPr>
        <w:t>Аденауер</w:t>
      </w:r>
      <w:proofErr w:type="spellEnd"/>
      <w:r w:rsidRPr="000A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A5E">
        <w:rPr>
          <w:rFonts w:ascii="Times New Roman" w:hAnsi="Times New Roman" w:cs="Times New Roman"/>
          <w:sz w:val="24"/>
          <w:szCs w:val="24"/>
        </w:rPr>
        <w:t>распис</w:t>
      </w:r>
      <w:proofErr w:type="spellEnd"/>
      <w:r w:rsidRPr="000A0A5E">
        <w:rPr>
          <w:rFonts w:ascii="Times New Roman" w:hAnsi="Times New Roman" w:cs="Times New Roman"/>
          <w:sz w:val="24"/>
          <w:szCs w:val="24"/>
          <w:lang w:val="sr-Cyrl-RS"/>
        </w:rPr>
        <w:t xml:space="preserve">ала је </w:t>
      </w:r>
      <w:r w:rsidRPr="004A67CB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4A67CB">
        <w:rPr>
          <w:rFonts w:ascii="Times New Roman" w:hAnsi="Times New Roman" w:cs="Times New Roman"/>
          <w:sz w:val="24"/>
          <w:szCs w:val="24"/>
        </w:rPr>
        <w:t>онкурс</w:t>
      </w:r>
      <w:proofErr w:type="spellEnd"/>
      <w:r w:rsidRPr="004A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7C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A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7CB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4A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7CB">
        <w:rPr>
          <w:rFonts w:ascii="Times New Roman" w:hAnsi="Times New Roman" w:cs="Times New Roman"/>
          <w:sz w:val="24"/>
          <w:szCs w:val="24"/>
        </w:rPr>
        <w:t>стипендиј</w:t>
      </w:r>
      <w:proofErr w:type="spellEnd"/>
      <w:r w:rsidRPr="004A67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A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7C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A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7CB">
        <w:rPr>
          <w:rFonts w:ascii="Times New Roman" w:hAnsi="Times New Roman" w:cs="Times New Roman"/>
          <w:sz w:val="24"/>
          <w:szCs w:val="24"/>
        </w:rPr>
        <w:t>студенте</w:t>
      </w:r>
      <w:proofErr w:type="spellEnd"/>
      <w:r w:rsidRPr="004A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7C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A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7CB">
        <w:rPr>
          <w:rFonts w:ascii="Times New Roman" w:hAnsi="Times New Roman" w:cs="Times New Roman"/>
          <w:sz w:val="24"/>
          <w:szCs w:val="24"/>
        </w:rPr>
        <w:t>студирају</w:t>
      </w:r>
      <w:proofErr w:type="spellEnd"/>
      <w:r w:rsidRPr="004A67C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67CB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4A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7CB">
        <w:rPr>
          <w:rFonts w:ascii="Times New Roman" w:hAnsi="Times New Roman" w:cs="Times New Roman"/>
          <w:sz w:val="24"/>
          <w:szCs w:val="24"/>
        </w:rPr>
        <w:t>Србиј</w:t>
      </w:r>
      <w:proofErr w:type="spellEnd"/>
      <w:r w:rsidRPr="004A67C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A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7DBC">
        <w:rPr>
          <w:rFonts w:ascii="Times New Roman" w:hAnsi="Times New Roman" w:cs="Times New Roman"/>
          <w:sz w:val="24"/>
          <w:szCs w:val="24"/>
          <w:lang w:val="sr-Cyrl-RS"/>
        </w:rPr>
        <w:t xml:space="preserve"> академску</w:t>
      </w:r>
      <w:r w:rsidRPr="002A7DBC">
        <w:rPr>
          <w:rFonts w:ascii="Times New Roman" w:hAnsi="Times New Roman" w:cs="Times New Roman"/>
          <w:sz w:val="24"/>
          <w:szCs w:val="24"/>
        </w:rPr>
        <w:t xml:space="preserve"> 2023/2024</w:t>
      </w:r>
      <w:r w:rsidRPr="002A7D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2A7DBC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</w:p>
    <w:p w14:paraId="113A59DE" w14:textId="77777777" w:rsidR="002A7DBC" w:rsidRPr="004A67CB" w:rsidRDefault="002A7DBC" w:rsidP="002A7DBC">
      <w:pPr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0696524C" w14:textId="25D7B6E0" w:rsidR="002A7DBC" w:rsidRDefault="002A7DBC" w:rsidP="002A7D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0A5E">
        <w:rPr>
          <w:rFonts w:ascii="Times New Roman" w:hAnsi="Times New Roman" w:cs="Times New Roman"/>
          <w:sz w:val="24"/>
          <w:szCs w:val="24"/>
          <w:lang w:val="sr-Cyrl-RS"/>
        </w:rPr>
        <w:t>Стипендије су намењене друштвено или политички ангажованим студентима завршних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студија (</w:t>
      </w:r>
      <w:r>
        <w:rPr>
          <w:rFonts w:ascii="Times New Roman" w:hAnsi="Times New Roman" w:cs="Times New Roman"/>
          <w:sz w:val="24"/>
          <w:szCs w:val="24"/>
          <w:lang w:val="sr-Cyrl-RS"/>
        </w:rPr>
        <w:t>од 3. године студија)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A0A5E">
        <w:rPr>
          <w:rFonts w:ascii="Times New Roman" w:hAnsi="Times New Roman" w:cs="Times New Roman"/>
          <w:sz w:val="24"/>
          <w:szCs w:val="24"/>
          <w:lang w:val="sr-Cyrl-RS"/>
        </w:rPr>
        <w:t xml:space="preserve">постдипломцима и </w:t>
      </w:r>
      <w:proofErr w:type="spellStart"/>
      <w:r w:rsidRPr="000A0A5E">
        <w:rPr>
          <w:rFonts w:ascii="Times New Roman" w:hAnsi="Times New Roman" w:cs="Times New Roman"/>
          <w:sz w:val="24"/>
          <w:szCs w:val="24"/>
          <w:lang w:val="sr-Cyrl-RS"/>
        </w:rPr>
        <w:t>докторандима</w:t>
      </w:r>
      <w:proofErr w:type="spellEnd"/>
      <w:r w:rsidRPr="000A0A5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студирају у Републици Србији.</w:t>
      </w:r>
    </w:p>
    <w:p w14:paraId="4FDFED5F" w14:textId="77777777" w:rsidR="002A7DBC" w:rsidRDefault="002A7DBC" w:rsidP="002A7D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Услови које кандидати морају задовољити:</w:t>
      </w:r>
    </w:p>
    <w:p w14:paraId="5CA24574" w14:textId="77777777" w:rsidR="002A7DBC" w:rsidRPr="00224255" w:rsidRDefault="002A7DBC" w:rsidP="002A7D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55">
        <w:rPr>
          <w:rFonts w:ascii="Times New Roman" w:hAnsi="Times New Roman" w:cs="Times New Roman"/>
          <w:sz w:val="24"/>
          <w:szCs w:val="24"/>
          <w:lang w:val="sr-Cyrl-RS"/>
        </w:rPr>
        <w:t xml:space="preserve">Минимална остварена просечна оцена на студијама 8,5;  </w:t>
      </w:r>
    </w:p>
    <w:p w14:paraId="584F5B37" w14:textId="77777777" w:rsidR="002A7DBC" w:rsidRPr="00224255" w:rsidRDefault="002A7DBC" w:rsidP="002A7D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55">
        <w:rPr>
          <w:rFonts w:ascii="Times New Roman" w:hAnsi="Times New Roman" w:cs="Times New Roman"/>
          <w:sz w:val="24"/>
          <w:szCs w:val="24"/>
          <w:lang w:val="sr-Cyrl-RS"/>
        </w:rPr>
        <w:t>Добро знање енглеског или немачког језика;</w:t>
      </w:r>
    </w:p>
    <w:p w14:paraId="68B8B3B4" w14:textId="42EC724C" w:rsidR="002A7DBC" w:rsidRDefault="002A7DBC" w:rsidP="002A7D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55">
        <w:rPr>
          <w:rFonts w:ascii="Times New Roman" w:hAnsi="Times New Roman" w:cs="Times New Roman"/>
          <w:sz w:val="24"/>
          <w:szCs w:val="24"/>
          <w:lang w:val="sr-Cyrl-RS"/>
        </w:rPr>
        <w:t>До 30 година старости у тренутку пријаве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7409272" w14:textId="07BAD9F2" w:rsidR="002A7DBC" w:rsidRPr="002A7DBC" w:rsidRDefault="002A7DBC" w:rsidP="002A7D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Кандидати не смеју бити у редном односу.</w:t>
      </w:r>
    </w:p>
    <w:p w14:paraId="6674E42C" w14:textId="77777777" w:rsidR="002A7DBC" w:rsidRPr="00627BF6" w:rsidRDefault="002A7DBC" w:rsidP="002A7D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7BF6">
        <w:rPr>
          <w:rFonts w:ascii="Times New Roman" w:hAnsi="Times New Roman" w:cs="Times New Roman"/>
          <w:sz w:val="24"/>
          <w:szCs w:val="24"/>
          <w:lang w:val="sr-Cyrl-RS"/>
        </w:rPr>
        <w:t>Стипендија у износу од 1</w:t>
      </w:r>
      <w:r w:rsidRPr="00627BF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27BF6">
        <w:rPr>
          <w:rFonts w:ascii="Times New Roman" w:hAnsi="Times New Roman" w:cs="Times New Roman"/>
          <w:sz w:val="24"/>
          <w:szCs w:val="24"/>
          <w:lang w:val="sr-Cyrl-RS"/>
        </w:rPr>
        <w:t xml:space="preserve">0 евра месечно исплаћује се у динарској </w:t>
      </w:r>
      <w:proofErr w:type="spellStart"/>
      <w:r w:rsidRPr="00627BF6">
        <w:rPr>
          <w:rFonts w:ascii="Times New Roman" w:hAnsi="Times New Roman" w:cs="Times New Roman"/>
          <w:sz w:val="24"/>
          <w:szCs w:val="24"/>
          <w:lang w:val="sr-Cyrl-RS"/>
        </w:rPr>
        <w:t>противвредости</w:t>
      </w:r>
      <w:proofErr w:type="spellEnd"/>
      <w:r w:rsidRPr="00627BF6">
        <w:rPr>
          <w:rFonts w:ascii="Times New Roman" w:hAnsi="Times New Roman" w:cs="Times New Roman"/>
          <w:sz w:val="24"/>
          <w:szCs w:val="24"/>
          <w:lang w:val="sr-Cyrl-RS"/>
        </w:rPr>
        <w:t xml:space="preserve"> у трајању од 1</w:t>
      </w:r>
      <w:r w:rsidRPr="00627BF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27BF6">
        <w:rPr>
          <w:rFonts w:ascii="Times New Roman" w:hAnsi="Times New Roman" w:cs="Times New Roman"/>
          <w:sz w:val="24"/>
          <w:szCs w:val="24"/>
          <w:lang w:val="sr-Cyrl-RS"/>
        </w:rPr>
        <w:t xml:space="preserve"> месеци. Поред финансијске подршке, стипендистима је омогућена додатна едукација кроз различите активности у организацији Фондације.</w:t>
      </w:r>
    </w:p>
    <w:p w14:paraId="2D625B1B" w14:textId="2E2C515F" w:rsidR="002A7DBC" w:rsidRDefault="002A7DBC" w:rsidP="002A7D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710AF1">
        <w:rPr>
          <w:rFonts w:ascii="Times New Roman" w:hAnsi="Times New Roman" w:cs="Times New Roman"/>
          <w:sz w:val="24"/>
          <w:szCs w:val="24"/>
        </w:rPr>
        <w:t>Р</w:t>
      </w:r>
      <w:r w:rsidRPr="00710AF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0AF1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10A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F1">
        <w:rPr>
          <w:rFonts w:ascii="Times New Roman" w:hAnsi="Times New Roman" w:cs="Times New Roman"/>
          <w:sz w:val="24"/>
          <w:szCs w:val="24"/>
        </w:rPr>
        <w:t>достав</w:t>
      </w:r>
      <w:r w:rsidRPr="00710AF1">
        <w:rPr>
          <w:rFonts w:ascii="Times New Roman" w:hAnsi="Times New Roman" w:cs="Times New Roman"/>
          <w:sz w:val="24"/>
          <w:szCs w:val="24"/>
          <w:lang w:val="sr-Cyrl-RS"/>
        </w:rPr>
        <w:t>љање</w:t>
      </w:r>
      <w:proofErr w:type="spellEnd"/>
      <w:r w:rsidRPr="00710AF1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Pr="0071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1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25</w:t>
      </w:r>
      <w:r w:rsidRPr="00A73A5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A73A5C">
        <w:rPr>
          <w:rFonts w:ascii="Times New Roman" w:hAnsi="Times New Roman" w:cs="Times New Roman"/>
          <w:b/>
          <w:bCs/>
          <w:sz w:val="24"/>
          <w:szCs w:val="24"/>
        </w:rPr>
        <w:t>април</w:t>
      </w:r>
      <w:proofErr w:type="spellEnd"/>
      <w:r w:rsidRPr="00A73A5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</w:t>
      </w:r>
      <w:r w:rsidRPr="00A73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3A5C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r w:rsidRPr="00A73A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</w:p>
    <w:p w14:paraId="314DDC99" w14:textId="7DA1A4DC" w:rsidR="002A7DBC" w:rsidRDefault="002A7DBC" w:rsidP="002A7D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3A5C">
        <w:rPr>
          <w:rFonts w:ascii="Times New Roman" w:hAnsi="Times New Roman" w:cs="Times New Roman"/>
          <w:sz w:val="24"/>
          <w:szCs w:val="24"/>
          <w:lang w:val="sr-Cyrl-RS"/>
        </w:rPr>
        <w:t xml:space="preserve">Текст конкурса можете погледати </w:t>
      </w:r>
      <w:hyperlink r:id="rId5" w:history="1">
        <w:r w:rsidRPr="00FB782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A73A5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3149F7E" w14:textId="3E932542" w:rsidR="002A7DBC" w:rsidRPr="008A743D" w:rsidRDefault="002A7DBC" w:rsidP="002A7DB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Пријавни формулар можете преузети </w:t>
      </w:r>
      <w:hyperlink r:id="rId6" w:history="1">
        <w:r w:rsidRPr="00FB782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9376A4F" w14:textId="77777777" w:rsidR="002A7DBC" w:rsidRPr="00A73A5C" w:rsidRDefault="002A7DBC" w:rsidP="002A7D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A33">
        <w:rPr>
          <w:rFonts w:ascii="Times New Roman" w:hAnsi="Times New Roman" w:cs="Times New Roman"/>
          <w:sz w:val="24"/>
          <w:szCs w:val="24"/>
          <w:lang w:val="sr-Cyrl-RS"/>
        </w:rPr>
        <w:t>За све додатне информације се можете обратити путем имејла на адресу</w:t>
      </w:r>
      <w:r w:rsidRPr="00D43A3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43A3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katarina.pesic</w:t>
        </w:r>
        <w:r w:rsidRPr="00D43A3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@kas.de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DF621C0" w14:textId="77777777" w:rsidR="002A7DBC" w:rsidRDefault="002A7DBC" w:rsidP="002A7DBC">
      <w:pPr>
        <w:jc w:val="both"/>
      </w:pPr>
    </w:p>
    <w:p w14:paraId="6679C6C6" w14:textId="77777777" w:rsidR="002A7DBC" w:rsidRDefault="002A7DBC" w:rsidP="002A7DBC"/>
    <w:p w14:paraId="7174F358" w14:textId="77777777" w:rsidR="00E40FA5" w:rsidRDefault="00E40FA5"/>
    <w:sectPr w:rsidR="00E4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73D"/>
    <w:multiLevelType w:val="hybridMultilevel"/>
    <w:tmpl w:val="EFE0F11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09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C"/>
    <w:rsid w:val="002A7DBC"/>
    <w:rsid w:val="003422BB"/>
    <w:rsid w:val="00DC2A57"/>
    <w:rsid w:val="00E40FA5"/>
    <w:rsid w:val="00F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F8A2"/>
  <w15:chartTrackingRefBased/>
  <w15:docId w15:val="{2501FADF-F736-4137-AE20-820D2FC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D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arina.pesic@ka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g.ac.rs/doc/Fondacija%20Konrad%20Adenauer_Prijavni%20formular_Konkurs%20za%20dodelu%20stipendije%20za%20studiranje%20u%20Srbiji%202023-2024.doc" TargetMode="External"/><Relationship Id="rId5" Type="http://schemas.openxmlformats.org/officeDocument/2006/relationships/hyperlink" Target="https://kg.ac.rs/doc/Fondacija%20Konrad%20Adenauer_Op%C5%A1te%20informacije,uslovi%20konkursa%20i%20lista%20neophodne%20dokumentacije%20%202023-202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2023-03-06T16:20:00Z</dcterms:created>
  <dcterms:modified xsi:type="dcterms:W3CDTF">2023-03-16T10:41:00Z</dcterms:modified>
</cp:coreProperties>
</file>