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BD9" w:rsidRDefault="004D3BD9" w:rsidP="004D3BD9">
      <w:pPr>
        <w:spacing w:before="120" w:after="120" w:line="240" w:lineRule="auto"/>
        <w:ind w:firstLine="567"/>
        <w:jc w:val="both"/>
        <w:rPr>
          <w:rFonts w:asciiTheme="majorHAnsi" w:hAnsiTheme="majorHAnsi"/>
          <w:sz w:val="28"/>
          <w:szCs w:val="28"/>
          <w:lang w:val="sr-Cyrl-RS"/>
        </w:rPr>
      </w:pPr>
      <w:r w:rsidRPr="00987DC6">
        <w:rPr>
          <w:rFonts w:asciiTheme="majorHAnsi" w:hAnsiTheme="majorHAnsi"/>
          <w:b/>
          <w:sz w:val="28"/>
          <w:szCs w:val="28"/>
          <w:lang w:val="sr-Cyrl-RS"/>
        </w:rPr>
        <w:t>Прилог 13.1</w:t>
      </w:r>
      <w:r w:rsidRPr="00987DC6">
        <w:rPr>
          <w:rFonts w:asciiTheme="majorHAnsi" w:hAnsiTheme="majorHAnsi"/>
          <w:sz w:val="28"/>
          <w:szCs w:val="28"/>
          <w:lang w:val="sr-Cyrl-RS"/>
        </w:rPr>
        <w:t xml:space="preserve"> </w:t>
      </w:r>
      <w:r w:rsidRPr="004D3BD9">
        <w:rPr>
          <w:rFonts w:asciiTheme="majorHAnsi" w:hAnsiTheme="majorHAnsi"/>
          <w:sz w:val="28"/>
          <w:szCs w:val="28"/>
          <w:lang w:val="sr-Cyrl-RS"/>
        </w:rPr>
        <w:t xml:space="preserve">Документација која потврђује учешће студената у </w:t>
      </w:r>
      <w:proofErr w:type="spellStart"/>
      <w:r w:rsidRPr="004D3BD9">
        <w:rPr>
          <w:rFonts w:asciiTheme="majorHAnsi" w:hAnsiTheme="majorHAnsi"/>
          <w:sz w:val="28"/>
          <w:szCs w:val="28"/>
          <w:lang w:val="sr-Cyrl-RS"/>
        </w:rPr>
        <w:t>самовредновању</w:t>
      </w:r>
      <w:proofErr w:type="spellEnd"/>
      <w:r w:rsidRPr="004D3BD9">
        <w:rPr>
          <w:rFonts w:asciiTheme="majorHAnsi" w:hAnsiTheme="majorHAnsi"/>
          <w:sz w:val="28"/>
          <w:szCs w:val="28"/>
          <w:lang w:val="sr-Cyrl-RS"/>
        </w:rPr>
        <w:t xml:space="preserve"> и провери квалитета</w:t>
      </w:r>
    </w:p>
    <w:p w:rsidR="004D3BD9" w:rsidRDefault="004D3BD9" w:rsidP="004D3BD9">
      <w:pPr>
        <w:spacing w:before="120" w:after="120" w:line="240" w:lineRule="auto"/>
        <w:ind w:firstLine="567"/>
        <w:jc w:val="both"/>
        <w:rPr>
          <w:rFonts w:asciiTheme="majorHAnsi" w:hAnsiTheme="majorHAnsi"/>
          <w:sz w:val="28"/>
          <w:szCs w:val="28"/>
          <w:lang w:val="sr-Cyrl-RS"/>
        </w:rPr>
      </w:pPr>
    </w:p>
    <w:p w:rsidR="004D3BD9" w:rsidRPr="004D3BD9" w:rsidRDefault="004D3BD9" w:rsidP="004D3BD9">
      <w:pPr>
        <w:spacing w:before="120" w:after="120" w:line="240" w:lineRule="auto"/>
        <w:ind w:firstLine="567"/>
        <w:jc w:val="both"/>
        <w:rPr>
          <w:rFonts w:asciiTheme="majorHAnsi" w:hAnsiTheme="majorHAnsi"/>
          <w:lang w:val="sr-Cyrl-RS"/>
        </w:rPr>
      </w:pPr>
      <w:r w:rsidRPr="004D3BD9">
        <w:rPr>
          <w:rFonts w:asciiTheme="majorHAnsi" w:hAnsiTheme="majorHAnsi"/>
          <w:lang w:val="sr-Cyrl-RS"/>
        </w:rPr>
        <w:t xml:space="preserve">Учешће студената у </w:t>
      </w:r>
      <w:proofErr w:type="spellStart"/>
      <w:r w:rsidRPr="004D3BD9">
        <w:rPr>
          <w:rFonts w:asciiTheme="majorHAnsi" w:hAnsiTheme="majorHAnsi"/>
          <w:lang w:val="sr-Cyrl-RS"/>
        </w:rPr>
        <w:t>самовредновању</w:t>
      </w:r>
      <w:proofErr w:type="spellEnd"/>
      <w:r w:rsidRPr="004D3BD9">
        <w:rPr>
          <w:rFonts w:asciiTheme="majorHAnsi" w:hAnsiTheme="majorHAnsi"/>
          <w:lang w:val="sr-Cyrl-RS"/>
        </w:rPr>
        <w:t xml:space="preserve"> и провери квалитета </w:t>
      </w:r>
      <w:r>
        <w:rPr>
          <w:rFonts w:asciiTheme="majorHAnsi" w:hAnsiTheme="majorHAnsi"/>
          <w:lang w:val="sr-Cyrl-RS"/>
        </w:rPr>
        <w:t>документовано је следећим прилозима:</w:t>
      </w:r>
    </w:p>
    <w:p w:rsidR="004D3BD9" w:rsidRPr="00DA48D3" w:rsidRDefault="00987DC6" w:rsidP="004D3BD9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Theme="majorHAnsi" w:hAnsiTheme="majorHAnsi"/>
          <w:lang w:val="sr-Cyrl-RS"/>
        </w:rPr>
      </w:pPr>
      <w:hyperlink r:id="rId6" w:history="1">
        <w:r w:rsidR="004D3BD9" w:rsidRPr="00E21ED7">
          <w:rPr>
            <w:rStyle w:val="Hyperlink"/>
            <w:rFonts w:asciiTheme="majorHAnsi" w:hAnsiTheme="majorHAnsi"/>
            <w:b/>
            <w:lang w:val="sr-Cyrl-RS"/>
          </w:rPr>
          <w:t xml:space="preserve">Прилог </w:t>
        </w:r>
        <w:proofErr w:type="spellStart"/>
        <w:r w:rsidR="004D3BD9" w:rsidRPr="00E21ED7">
          <w:rPr>
            <w:rStyle w:val="Hyperlink"/>
            <w:rFonts w:asciiTheme="majorHAnsi" w:hAnsiTheme="majorHAnsi"/>
            <w:b/>
            <w:lang w:val="sr-Cyrl-RS"/>
          </w:rPr>
          <w:t>13.1А</w:t>
        </w:r>
        <w:proofErr w:type="spellEnd"/>
      </w:hyperlink>
      <w:r w:rsidR="004D3BD9" w:rsidRPr="00070C90">
        <w:rPr>
          <w:rFonts w:asciiTheme="majorHAnsi" w:hAnsiTheme="majorHAnsi"/>
          <w:lang w:val="sr-Cyrl-RS"/>
        </w:rPr>
        <w:t xml:space="preserve"> Документ који потврђује учешће студената у раду Савете Факултета инжењерских наука</w:t>
      </w:r>
    </w:p>
    <w:p w:rsidR="004D3BD9" w:rsidRPr="00AB6D29" w:rsidRDefault="00987DC6" w:rsidP="004D3BD9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Theme="majorHAnsi" w:hAnsiTheme="majorHAnsi"/>
          <w:lang w:val="sr-Cyrl-RS"/>
        </w:rPr>
      </w:pPr>
      <w:hyperlink r:id="rId7" w:history="1">
        <w:r w:rsidR="004D3BD9" w:rsidRPr="00AB6D29">
          <w:rPr>
            <w:rStyle w:val="Hyperlink"/>
            <w:rFonts w:asciiTheme="majorHAnsi" w:hAnsiTheme="majorHAnsi"/>
            <w:b/>
            <w:lang w:val="sr-Cyrl-RS"/>
          </w:rPr>
          <w:t>Прилог 13.1</w:t>
        </w:r>
        <w:r w:rsidR="004D3BD9" w:rsidRPr="00AB6D29">
          <w:rPr>
            <w:rStyle w:val="Hyperlink"/>
            <w:rFonts w:asciiTheme="majorHAnsi" w:hAnsiTheme="majorHAnsi"/>
            <w:b/>
          </w:rPr>
          <w:t>B</w:t>
        </w:r>
      </w:hyperlink>
      <w:r w:rsidR="004D3BD9" w:rsidRPr="00AB6D29">
        <w:rPr>
          <w:rFonts w:asciiTheme="majorHAnsi" w:hAnsiTheme="majorHAnsi"/>
          <w:lang w:val="sr-Cyrl-RS"/>
        </w:rPr>
        <w:t xml:space="preserve"> Документ који потврђује учешће студената у раду Студентског парламента</w:t>
      </w:r>
    </w:p>
    <w:p w:rsidR="004D3BD9" w:rsidRPr="00BA0485" w:rsidRDefault="00987DC6" w:rsidP="004D3BD9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Theme="majorHAnsi" w:hAnsiTheme="majorHAnsi"/>
          <w:lang w:val="sr-Cyrl-RS"/>
        </w:rPr>
      </w:pPr>
      <w:hyperlink r:id="rId8" w:history="1">
        <w:r w:rsidR="004D3BD9" w:rsidRPr="00E21ED7">
          <w:rPr>
            <w:rStyle w:val="Hyperlink"/>
            <w:rFonts w:asciiTheme="majorHAnsi" w:hAnsiTheme="majorHAnsi"/>
            <w:b/>
            <w:lang w:val="sr-Cyrl-RS"/>
          </w:rPr>
          <w:t>Прилог 13.1</w:t>
        </w:r>
        <w:r w:rsidR="004D3BD9" w:rsidRPr="00E21ED7">
          <w:rPr>
            <w:rStyle w:val="Hyperlink"/>
            <w:rFonts w:asciiTheme="majorHAnsi" w:hAnsiTheme="majorHAnsi"/>
            <w:b/>
          </w:rPr>
          <w:t>C</w:t>
        </w:r>
      </w:hyperlink>
      <w:r w:rsidR="004D3BD9" w:rsidRPr="00BA0485">
        <w:rPr>
          <w:rFonts w:asciiTheme="majorHAnsi" w:hAnsiTheme="majorHAnsi"/>
          <w:lang w:val="sr-Cyrl-RS"/>
        </w:rPr>
        <w:t xml:space="preserve"> Одлука о именовању студента продекана</w:t>
      </w:r>
    </w:p>
    <w:p w:rsidR="004D3BD9" w:rsidRPr="00AB6D29" w:rsidRDefault="00987DC6" w:rsidP="004D3BD9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Theme="majorHAnsi" w:hAnsiTheme="majorHAnsi"/>
          <w:lang w:val="sr-Cyrl-RS"/>
        </w:rPr>
      </w:pPr>
      <w:hyperlink r:id="rId9" w:history="1">
        <w:r w:rsidR="004D3BD9" w:rsidRPr="00AB6D29">
          <w:rPr>
            <w:rStyle w:val="Hyperlink"/>
            <w:rFonts w:asciiTheme="majorHAnsi" w:hAnsiTheme="majorHAnsi"/>
            <w:b/>
            <w:lang w:val="sr-Cyrl-RS"/>
          </w:rPr>
          <w:t>Прилог 13.1</w:t>
        </w:r>
        <w:r w:rsidR="004D3BD9" w:rsidRPr="00AB6D29">
          <w:rPr>
            <w:rStyle w:val="Hyperlink"/>
            <w:rFonts w:asciiTheme="majorHAnsi" w:hAnsiTheme="majorHAnsi"/>
            <w:b/>
          </w:rPr>
          <w:t>D</w:t>
        </w:r>
      </w:hyperlink>
      <w:r w:rsidR="004D3BD9" w:rsidRPr="00AB6D29">
        <w:rPr>
          <w:rFonts w:asciiTheme="majorHAnsi" w:hAnsiTheme="majorHAnsi"/>
          <w:lang w:val="sr-Cyrl-RS"/>
        </w:rPr>
        <w:t xml:space="preserve"> Документ о учешћу студената у Комисији за обезбеђење квалитета</w:t>
      </w:r>
    </w:p>
    <w:p w:rsidR="004D3BD9" w:rsidRPr="004D3BD9" w:rsidRDefault="00987DC6" w:rsidP="004D3BD9">
      <w:pPr>
        <w:pStyle w:val="ListParagraph"/>
        <w:numPr>
          <w:ilvl w:val="0"/>
          <w:numId w:val="1"/>
        </w:numPr>
        <w:spacing w:before="120" w:after="120" w:line="240" w:lineRule="auto"/>
        <w:jc w:val="both"/>
        <w:rPr>
          <w:rFonts w:asciiTheme="majorHAnsi" w:hAnsiTheme="majorHAnsi"/>
          <w:lang w:val="sr-Cyrl-RS"/>
        </w:rPr>
      </w:pPr>
      <w:hyperlink r:id="rId10" w:history="1">
        <w:r w:rsidR="004D3BD9" w:rsidRPr="00E21ED7">
          <w:rPr>
            <w:rStyle w:val="Hyperlink"/>
            <w:rFonts w:asciiTheme="majorHAnsi" w:hAnsiTheme="majorHAnsi"/>
            <w:b/>
            <w:lang w:val="sr-Cyrl-RS"/>
          </w:rPr>
          <w:t>Прилог 13.1</w:t>
        </w:r>
        <w:r w:rsidR="004D3BD9" w:rsidRPr="00E21ED7">
          <w:rPr>
            <w:rStyle w:val="Hyperlink"/>
            <w:rFonts w:asciiTheme="majorHAnsi" w:hAnsiTheme="majorHAnsi"/>
            <w:b/>
          </w:rPr>
          <w:t>E</w:t>
        </w:r>
      </w:hyperlink>
      <w:r w:rsidR="004D3BD9" w:rsidRPr="00DA48D3">
        <w:rPr>
          <w:rFonts w:asciiTheme="majorHAnsi" w:hAnsiTheme="majorHAnsi"/>
          <w:lang w:val="ru-RU"/>
        </w:rPr>
        <w:t xml:space="preserve"> </w:t>
      </w:r>
      <w:r w:rsidR="004D3BD9">
        <w:rPr>
          <w:rFonts w:asciiTheme="majorHAnsi" w:hAnsiTheme="majorHAnsi"/>
          <w:lang w:val="sr-Cyrl-RS"/>
        </w:rPr>
        <w:t xml:space="preserve">Одлука о именовању чланова Комисије за припрему Извештаја о </w:t>
      </w:r>
      <w:proofErr w:type="spellStart"/>
      <w:r w:rsidR="004D3BD9">
        <w:rPr>
          <w:rFonts w:asciiTheme="majorHAnsi" w:hAnsiTheme="majorHAnsi"/>
          <w:lang w:val="sr-Cyrl-RS"/>
        </w:rPr>
        <w:t>самовредновању</w:t>
      </w:r>
      <w:proofErr w:type="spellEnd"/>
      <w:r w:rsidR="004D3BD9">
        <w:rPr>
          <w:rFonts w:asciiTheme="majorHAnsi" w:hAnsiTheme="majorHAnsi"/>
          <w:lang w:val="sr-Cyrl-RS"/>
        </w:rPr>
        <w:t xml:space="preserve"> Факултета инжењерских наука у Крагујевцу</w:t>
      </w:r>
    </w:p>
    <w:p w:rsidR="00170871" w:rsidRPr="00DA48D3" w:rsidRDefault="00170871">
      <w:pPr>
        <w:rPr>
          <w:sz w:val="28"/>
          <w:szCs w:val="28"/>
          <w:lang w:val="ru-RU"/>
        </w:rPr>
      </w:pPr>
      <w:bookmarkStart w:id="0" w:name="_GoBack"/>
      <w:bookmarkEnd w:id="0"/>
    </w:p>
    <w:sectPr w:rsidR="00170871" w:rsidRPr="00DA48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E621EA"/>
    <w:multiLevelType w:val="hybridMultilevel"/>
    <w:tmpl w:val="71C04228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BD9"/>
    <w:rsid w:val="00070C90"/>
    <w:rsid w:val="00170871"/>
    <w:rsid w:val="00217199"/>
    <w:rsid w:val="004D3BD9"/>
    <w:rsid w:val="006520EF"/>
    <w:rsid w:val="00987DC6"/>
    <w:rsid w:val="00AB6D29"/>
    <w:rsid w:val="00BA0485"/>
    <w:rsid w:val="00C22517"/>
    <w:rsid w:val="00DA48D3"/>
    <w:rsid w:val="00E21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22517"/>
    <w:pPr>
      <w:spacing w:before="360" w:after="240" w:line="240" w:lineRule="auto"/>
      <w:jc w:val="both"/>
      <w:outlineLvl w:val="0"/>
    </w:pPr>
    <w:rPr>
      <w:rFonts w:ascii="Cambria" w:hAnsi="Cambria" w:cs="Times New Roman"/>
      <w:b/>
      <w:color w:val="365F9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C22517"/>
    <w:pPr>
      <w:spacing w:before="360" w:after="240" w:line="240" w:lineRule="auto"/>
      <w:jc w:val="both"/>
      <w:outlineLvl w:val="1"/>
    </w:pPr>
    <w:rPr>
      <w:rFonts w:ascii="Cambria" w:hAnsi="Cambria" w:cs="Times New Roman"/>
      <w:b/>
      <w:color w:val="365F9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22517"/>
    <w:pPr>
      <w:spacing w:before="240" w:after="120" w:line="240" w:lineRule="auto"/>
      <w:jc w:val="both"/>
      <w:outlineLvl w:val="2"/>
    </w:pPr>
    <w:rPr>
      <w:rFonts w:ascii="Cambria" w:hAnsi="Cambria" w:cs="Times New Roman"/>
      <w:color w:val="4F81BD" w:themeColor="accent1"/>
      <w:spacing w:val="2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22517"/>
    <w:rPr>
      <w:rFonts w:ascii="Cambria" w:hAnsi="Cambria" w:cs="Times New Roman"/>
      <w:color w:val="4F81BD" w:themeColor="accent1"/>
      <w:spacing w:val="2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4"/>
      <w:szCs w:val="28"/>
    </w:rPr>
  </w:style>
  <w:style w:type="paragraph" w:styleId="ListParagraph">
    <w:name w:val="List Paragraph"/>
    <w:basedOn w:val="Normal"/>
    <w:uiPriority w:val="34"/>
    <w:qFormat/>
    <w:rsid w:val="004D3B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A48D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A48D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22517"/>
    <w:pPr>
      <w:spacing w:before="360" w:after="240" w:line="240" w:lineRule="auto"/>
      <w:jc w:val="both"/>
      <w:outlineLvl w:val="0"/>
    </w:pPr>
    <w:rPr>
      <w:rFonts w:ascii="Cambria" w:hAnsi="Cambria" w:cs="Times New Roman"/>
      <w:b/>
      <w:color w:val="365F9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C22517"/>
    <w:pPr>
      <w:spacing w:before="360" w:after="240" w:line="240" w:lineRule="auto"/>
      <w:jc w:val="both"/>
      <w:outlineLvl w:val="1"/>
    </w:pPr>
    <w:rPr>
      <w:rFonts w:ascii="Cambria" w:hAnsi="Cambria" w:cs="Times New Roman"/>
      <w:b/>
      <w:color w:val="365F9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22517"/>
    <w:pPr>
      <w:spacing w:before="240" w:after="120" w:line="240" w:lineRule="auto"/>
      <w:jc w:val="both"/>
      <w:outlineLvl w:val="2"/>
    </w:pPr>
    <w:rPr>
      <w:rFonts w:ascii="Cambria" w:hAnsi="Cambria" w:cs="Times New Roman"/>
      <w:color w:val="4F81BD" w:themeColor="accent1"/>
      <w:spacing w:val="2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22517"/>
    <w:rPr>
      <w:rFonts w:ascii="Cambria" w:hAnsi="Cambria" w:cs="Times New Roman"/>
      <w:color w:val="4F81BD" w:themeColor="accent1"/>
      <w:spacing w:val="2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22517"/>
    <w:rPr>
      <w:rFonts w:ascii="Cambria" w:hAnsi="Cambria" w:cs="Times New Roman"/>
      <w:b/>
      <w:color w:val="365F91" w:themeColor="accent1" w:themeShade="BF"/>
      <w:spacing w:val="20"/>
      <w:sz w:val="24"/>
      <w:szCs w:val="28"/>
    </w:rPr>
  </w:style>
  <w:style w:type="paragraph" w:styleId="ListParagraph">
    <w:name w:val="List Paragraph"/>
    <w:basedOn w:val="Normal"/>
    <w:uiPriority w:val="34"/>
    <w:qFormat/>
    <w:rsid w:val="004D3B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A48D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A48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rilog%2013.1C_Predlog%20za%20studenta%20prodekana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Prilog%2013.1B_Ucesce%20studenata%20u%20radu%20Studentskog%20parlamenta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Prilog%2013.1A_Odluka_predstavnici%20studenata%20u%20Savetu.pdf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Prilog%2013.1E_Komisija%20za%20samovrednovanje.pdf" TargetMode="External"/><Relationship Id="rId4" Type="http://schemas.openxmlformats.org/officeDocument/2006/relationships/settings" Target="settings.xml"/><Relationship Id="rId9" Type="http://schemas.openxmlformats.org/officeDocument/2006/relationships/hyperlink" Target="Prilog%2013.1D_Odlukao%20imenovanju%20Komisije%20za%20obezbedjenje%20kvaliteta%20Fakulteta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8</cp:revision>
  <dcterms:created xsi:type="dcterms:W3CDTF">2015-05-06T22:36:00Z</dcterms:created>
  <dcterms:modified xsi:type="dcterms:W3CDTF">2015-05-12T17:55:00Z</dcterms:modified>
</cp:coreProperties>
</file>