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2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"/>
        <w:gridCol w:w="4006"/>
        <w:gridCol w:w="2819"/>
        <w:gridCol w:w="1656"/>
        <w:gridCol w:w="3012"/>
        <w:gridCol w:w="3812"/>
      </w:tblGrid>
      <w:tr w:rsidR="00B041FE" w:rsidRPr="0078170A" w:rsidTr="00760329">
        <w:tc>
          <w:tcPr>
            <w:tcW w:w="21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  <w:r w:rsidRPr="0078170A">
              <w:rPr>
                <w:rFonts w:ascii="Cambria" w:eastAsia="MS Mincho" w:hAnsi="Cambria"/>
                <w:b/>
                <w:sz w:val="20"/>
                <w:szCs w:val="20"/>
                <w:lang w:val="ru-RU"/>
              </w:rPr>
              <w:t xml:space="preserve"> </w:t>
            </w: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253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88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51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94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92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B041FE" w:rsidRPr="0078170A" w:rsidTr="00760329">
        <w:trPr>
          <w:trHeight w:val="366"/>
        </w:trPr>
        <w:tc>
          <w:tcPr>
            <w:tcW w:w="216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0329" w:rsidRPr="0078170A" w:rsidRDefault="00760329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60329" w:rsidRPr="0078170A" w:rsidRDefault="00760329" w:rsidP="00760329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студентске послове</w:t>
            </w:r>
          </w:p>
        </w:tc>
        <w:tc>
          <w:tcPr>
            <w:tcW w:w="88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0329" w:rsidRPr="0078170A" w:rsidRDefault="00760329" w:rsidP="00760329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Референт за студентска питања</w:t>
            </w:r>
          </w:p>
        </w:tc>
        <w:tc>
          <w:tcPr>
            <w:tcW w:w="51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0329" w:rsidRPr="0078170A" w:rsidRDefault="00760329" w:rsidP="00760329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2210978720023</w:t>
            </w:r>
          </w:p>
        </w:tc>
        <w:tc>
          <w:tcPr>
            <w:tcW w:w="942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760329" w:rsidRPr="0078170A" w:rsidRDefault="00760329" w:rsidP="00760329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Александар</w:t>
            </w:r>
            <w:r w:rsidRPr="0078170A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>Р.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Антонијевић       </w:t>
            </w:r>
          </w:p>
        </w:tc>
        <w:tc>
          <w:tcPr>
            <w:tcW w:w="1192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329" w:rsidRPr="0078170A" w:rsidRDefault="00760329" w:rsidP="00760329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6F1CEC" w:rsidRPr="0078170A" w:rsidRDefault="006F1CEC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6F1CEC" w:rsidRPr="0078170A" w:rsidRDefault="00D336F9" w:rsidP="001A2FD6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EC" w:rsidRPr="0078170A" w:rsidRDefault="00D336F9" w:rsidP="006F1CEC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EC" w:rsidRPr="0078170A" w:rsidRDefault="002E4F3B" w:rsidP="001A2FD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1305957726010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CEC" w:rsidRPr="0078170A" w:rsidRDefault="006F1CEC" w:rsidP="006F1CEC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Анђелка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Максић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F1CEC" w:rsidRPr="0078170A" w:rsidRDefault="00D336F9" w:rsidP="006F1CEC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1308978725013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Бранка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Добрић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0705963725012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Весна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С.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Влајковић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Самостални књиговођа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2905960725034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Весна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Р.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Спасић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Служба </w:t>
            </w:r>
            <w:bookmarkStart w:id="0" w:name="_GoBack"/>
            <w:bookmarkEnd w:id="0"/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A22537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Референт за финансијско планирање, анализе, статистику и извештавање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0404962720076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Горан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Р.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Ивановић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економиста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Шеф службе за рачуноводство и финансије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3107959726612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Горица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Љ.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Танасијевић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економиста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2011981725041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Данијела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З.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Бараћ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0610969788910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Дејана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Максић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Референт за материјално финансијско пословање и јавне набавке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1607983775042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Драгана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 </w:t>
            </w:r>
            <w:r w:rsidRPr="0078170A">
              <w:rPr>
                <w:rFonts w:ascii="Cambria" w:hAnsi="Cambria"/>
                <w:sz w:val="20"/>
                <w:szCs w:val="20"/>
              </w:rPr>
              <w:t>Лукић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економиста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2703980725039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Драгана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Љ.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Трајковић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0204958285021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Драгојла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В.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Бараћ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Домар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1210954720029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 xml:space="preserve">Златко 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Т. </w:t>
            </w:r>
            <w:r w:rsidRPr="0078170A">
              <w:rPr>
                <w:rFonts w:ascii="Cambria" w:hAnsi="Cambria"/>
                <w:sz w:val="20"/>
                <w:szCs w:val="20"/>
              </w:rPr>
              <w:t>Лукић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3B730E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Бравар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Контиста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1908971725058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Ивана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П.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Шћекић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Домар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0905960724111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Ивица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Д.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Бајић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534FA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ВК бравар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1007956725052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Илинка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Б.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Живаљевић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Секретар у деканату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1908971725023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Јасмина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Миљојковић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3B730E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Мастер инжењер менаџмента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F11A14" w:rsidRPr="0078170A" w:rsidRDefault="00F11A14" w:rsidP="0076032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Секретарица Декана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1210952725120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1A14" w:rsidRPr="0078170A" w:rsidRDefault="00F11A14" w:rsidP="00F11A14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Љиљана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С.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Ступар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A14" w:rsidRPr="0078170A" w:rsidRDefault="003B730E" w:rsidP="00F11A1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Матурант гимназије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proofErr w:type="spellStart"/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Копирка</w:t>
            </w:r>
            <w:proofErr w:type="spellEnd"/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2403959725017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Мариј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>а М.</w:t>
            </w:r>
            <w:r w:rsidRPr="0078170A">
              <w:rPr>
                <w:rFonts w:ascii="Cambria" w:hAnsi="Cambria"/>
                <w:sz w:val="20"/>
                <w:szCs w:val="20"/>
              </w:rPr>
              <w:t>Ђокић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Руководилац службе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0810986722221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Марко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Д.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Лукић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правник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A22537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Сарадник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0304954721018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Милан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Д.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Миловановић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машински инжењер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Возач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1503952721025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Милан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Р.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Николић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ВК возач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информационо-комуникационе технологије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Систем инжењер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1509979720037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Милан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Петровић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Дипломирани инжењер организационих наука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рачуноводство и финансије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Књиговођа основних средстава и материјала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2703961725036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Милева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Д.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Вукосављевић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0302966798935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Миломирка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Ћ.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Јанковић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студентске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Референт за студентска питања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0106980780018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Милош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В.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Милосављевић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Економиста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студентске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Референт за студентска питања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0307967725038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Мирјана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Захар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Економски техничар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noProof/>
                <w:sz w:val="20"/>
                <w:szCs w:val="20"/>
                <w:lang w:val="sr-Cyrl-CS"/>
              </w:rPr>
              <w:t>Служба за опште правне и кадровске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Секретар Факултета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3010955725022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Мирјана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Станарчић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правник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Библиотека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Виши књижничар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1609950725042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Мирјана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Т.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Телаловић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Наставник српског језика и књижевности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Библиотека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Библиотекар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2402983720046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Ненад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Ж.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Петровић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машински инжењер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Служба за студентске послове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Виши сарадник у студентској служби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2402983720054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Предраг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Ж.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Петровић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Дипломирани машински инжењер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Шеф техничке службе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1605950720037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Радомир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Р.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Павловић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Магистар техничких наука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0711958725020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Славица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Д.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Пауновић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  <w:tr w:rsidR="00B041FE" w:rsidRPr="0078170A" w:rsidTr="00760329">
        <w:trPr>
          <w:trHeight w:val="377"/>
        </w:trPr>
        <w:tc>
          <w:tcPr>
            <w:tcW w:w="216" w:type="pct"/>
            <w:shd w:val="clear" w:color="auto" w:fill="auto"/>
            <w:vAlign w:val="center"/>
          </w:tcPr>
          <w:p w:rsidR="003B730E" w:rsidRPr="0078170A" w:rsidRDefault="003B730E" w:rsidP="003B73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03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Техничка служба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Спремачица</w:t>
            </w:r>
          </w:p>
        </w:tc>
        <w:tc>
          <w:tcPr>
            <w:tcW w:w="5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1211959725025</w:t>
            </w:r>
          </w:p>
        </w:tc>
        <w:tc>
          <w:tcPr>
            <w:tcW w:w="9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730E" w:rsidRPr="0078170A" w:rsidRDefault="003B730E" w:rsidP="003B730E">
            <w:pPr>
              <w:spacing w:after="0"/>
              <w:rPr>
                <w:rFonts w:ascii="Cambria" w:hAnsi="Cambria"/>
                <w:sz w:val="20"/>
                <w:szCs w:val="20"/>
              </w:rPr>
            </w:pPr>
            <w:r w:rsidRPr="0078170A">
              <w:rPr>
                <w:rFonts w:ascii="Cambria" w:hAnsi="Cambria"/>
                <w:sz w:val="20"/>
                <w:szCs w:val="20"/>
              </w:rPr>
              <w:t>Станика</w:t>
            </w:r>
            <w:r w:rsidRPr="0078170A">
              <w:rPr>
                <w:rFonts w:ascii="Cambria" w:hAnsi="Cambria"/>
                <w:sz w:val="20"/>
                <w:szCs w:val="20"/>
                <w:lang w:val="sr-Cyrl-RS"/>
              </w:rPr>
              <w:t xml:space="preserve"> М.</w:t>
            </w:r>
            <w:r w:rsidRPr="0078170A">
              <w:rPr>
                <w:rFonts w:ascii="Cambria" w:hAnsi="Cambria"/>
                <w:sz w:val="20"/>
                <w:szCs w:val="20"/>
              </w:rPr>
              <w:t xml:space="preserve"> Димитријевић</w:t>
            </w:r>
          </w:p>
        </w:tc>
        <w:tc>
          <w:tcPr>
            <w:tcW w:w="1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730E" w:rsidRPr="0078170A" w:rsidRDefault="003B730E" w:rsidP="003B730E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8170A">
              <w:rPr>
                <w:rFonts w:ascii="Cambria" w:eastAsia="MS Mincho" w:hAnsi="Cambria"/>
                <w:sz w:val="20"/>
                <w:szCs w:val="20"/>
                <w:lang w:val="sr-Cyrl-CS"/>
              </w:rPr>
              <w:t>Неквалификовани радник</w:t>
            </w:r>
          </w:p>
        </w:tc>
      </w:tr>
    </w:tbl>
    <w:p w:rsidR="004F33F8" w:rsidRPr="0078170A" w:rsidRDefault="004F33F8">
      <w:pPr>
        <w:rPr>
          <w:rFonts w:ascii="Cambria" w:hAnsi="Cambria"/>
        </w:rPr>
      </w:pPr>
    </w:p>
    <w:sectPr w:rsidR="004F33F8" w:rsidRPr="0078170A" w:rsidSect="006F1CEC"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73347"/>
    <w:multiLevelType w:val="hybridMultilevel"/>
    <w:tmpl w:val="DDE2B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EC"/>
    <w:rsid w:val="001A2FD6"/>
    <w:rsid w:val="002E4F3B"/>
    <w:rsid w:val="003B730E"/>
    <w:rsid w:val="004F33F8"/>
    <w:rsid w:val="00534FA4"/>
    <w:rsid w:val="006F1CEC"/>
    <w:rsid w:val="00760329"/>
    <w:rsid w:val="0078170A"/>
    <w:rsid w:val="00A22537"/>
    <w:rsid w:val="00B041FE"/>
    <w:rsid w:val="00BC3289"/>
    <w:rsid w:val="00D171C7"/>
    <w:rsid w:val="00D336F9"/>
    <w:rsid w:val="00D94B88"/>
    <w:rsid w:val="00DC469F"/>
    <w:rsid w:val="00F1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C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C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C"/>
    <w:pPr>
      <w:spacing w:after="200" w:line="276" w:lineRule="auto"/>
    </w:pPr>
    <w:rPr>
      <w:rFonts w:ascii="Calibri" w:eastAsia="Calibri" w:hAnsi="Calibri" w:cs="Times New Roman"/>
      <w:lang w:val="uz-Cyrl-U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C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3</cp:revision>
  <dcterms:created xsi:type="dcterms:W3CDTF">2015-04-29T19:48:00Z</dcterms:created>
  <dcterms:modified xsi:type="dcterms:W3CDTF">2015-04-29T19:56:00Z</dcterms:modified>
</cp:coreProperties>
</file>