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222" w:rsidRPr="008F18E3" w:rsidRDefault="00BB4222">
      <w:pPr>
        <w:pStyle w:val="BodyText"/>
        <w:rPr>
          <w:sz w:val="20"/>
          <w:lang w:val="sr-Cyrl-RS"/>
        </w:rPr>
      </w:pPr>
    </w:p>
    <w:p w:rsidR="00BB4222" w:rsidRPr="008F18E3" w:rsidRDefault="00BB4222">
      <w:pPr>
        <w:pStyle w:val="BodyText"/>
        <w:spacing w:before="8"/>
        <w:rPr>
          <w:sz w:val="19"/>
          <w:lang w:val="sr-Cyrl-RS"/>
        </w:rPr>
      </w:pPr>
    </w:p>
    <w:p w:rsidR="00BB4222" w:rsidRPr="008F18E3" w:rsidRDefault="00580DF1">
      <w:pPr>
        <w:pStyle w:val="BodyText"/>
        <w:spacing w:before="90" w:line="360" w:lineRule="auto"/>
        <w:ind w:left="112" w:right="114"/>
        <w:jc w:val="both"/>
        <w:rPr>
          <w:lang w:val="sr-Cyrl-RS"/>
        </w:rPr>
      </w:pPr>
      <w:r w:rsidRPr="008F18E3">
        <w:rPr>
          <w:lang w:val="sr-Cyrl-RS"/>
        </w:rPr>
        <w:t xml:space="preserve">На основу члана </w:t>
      </w:r>
      <w:r w:rsidR="00F7080E" w:rsidRPr="008F18E3">
        <w:rPr>
          <w:lang w:val="sr-Cyrl-RS"/>
        </w:rPr>
        <w:t xml:space="preserve"> Закона члан 27.,</w:t>
      </w:r>
      <w:r w:rsidRPr="008F18E3">
        <w:rPr>
          <w:lang w:val="sr-Cyrl-RS"/>
        </w:rPr>
        <w:t xml:space="preserve"> став 1. тачка </w:t>
      </w:r>
      <w:r w:rsidR="00F7080E" w:rsidRPr="008F18E3">
        <w:rPr>
          <w:lang w:val="sr-Cyrl-RS"/>
        </w:rPr>
        <w:t>3</w:t>
      </w:r>
      <w:r w:rsidRPr="008F18E3">
        <w:rPr>
          <w:lang w:val="sr-Cyrl-RS"/>
        </w:rPr>
        <w:t xml:space="preserve">. </w:t>
      </w:r>
      <w:r w:rsidR="00F7080E" w:rsidRPr="008F18E3">
        <w:rPr>
          <w:lang w:val="sr-Cyrl-RS"/>
        </w:rPr>
        <w:t xml:space="preserve"> и члана 75., </w:t>
      </w:r>
      <w:r w:rsidRPr="008F18E3">
        <w:rPr>
          <w:lang w:val="sr-Cyrl-RS"/>
        </w:rPr>
        <w:t xml:space="preserve">Закона о јавним набавкама („Сл. гласник РС” бр. </w:t>
      </w:r>
      <w:r w:rsidR="00F7080E" w:rsidRPr="008F18E3">
        <w:rPr>
          <w:lang w:val="sr-Cyrl-RS"/>
        </w:rPr>
        <w:t>91/2019</w:t>
      </w:r>
      <w:r w:rsidRPr="008F18E3">
        <w:rPr>
          <w:lang w:val="sr-Cyrl-RS"/>
        </w:rPr>
        <w:t xml:space="preserve">) Факултет инжењерских наука Универзитета у Крагујевцу, дана </w:t>
      </w:r>
      <w:r w:rsidR="000201A2" w:rsidRPr="008F18E3">
        <w:rPr>
          <w:b/>
          <w:lang w:val="sr-Cyrl-RS"/>
        </w:rPr>
        <w:t>10</w:t>
      </w:r>
      <w:r w:rsidR="00F7080E" w:rsidRPr="008F18E3">
        <w:rPr>
          <w:b/>
          <w:lang w:val="sr-Cyrl-RS"/>
        </w:rPr>
        <w:t>.03.2021</w:t>
      </w:r>
      <w:r w:rsidRPr="008F18E3">
        <w:rPr>
          <w:lang w:val="sr-Cyrl-RS"/>
        </w:rPr>
        <w:t>. године, објављује:</w:t>
      </w:r>
    </w:p>
    <w:p w:rsidR="00BB4222" w:rsidRPr="008F18E3" w:rsidRDefault="00BB4222">
      <w:pPr>
        <w:pStyle w:val="BodyText"/>
        <w:rPr>
          <w:sz w:val="26"/>
          <w:lang w:val="sr-Cyrl-RS"/>
        </w:rPr>
      </w:pPr>
    </w:p>
    <w:p w:rsidR="00BB4222" w:rsidRPr="008F18E3" w:rsidRDefault="00F7080E">
      <w:pPr>
        <w:pStyle w:val="Title"/>
        <w:rPr>
          <w:lang w:val="sr-Cyrl-RS"/>
        </w:rPr>
      </w:pPr>
      <w:r w:rsidRPr="008F18E3">
        <w:rPr>
          <w:lang w:val="sr-Cyrl-RS"/>
        </w:rPr>
        <w:t xml:space="preserve">ЈАВНИ </w:t>
      </w:r>
      <w:r w:rsidR="00580DF1" w:rsidRPr="008F18E3">
        <w:rPr>
          <w:lang w:val="sr-Cyrl-RS"/>
        </w:rPr>
        <w:t>ПОЗИВ ЗА ПОДНОШЕЊЕ ПОНУДА</w:t>
      </w:r>
    </w:p>
    <w:p w:rsidR="00BB4222" w:rsidRPr="008F18E3" w:rsidRDefault="00BB4222">
      <w:pPr>
        <w:pStyle w:val="BodyText"/>
        <w:rPr>
          <w:b/>
          <w:sz w:val="32"/>
          <w:lang w:val="sr-Cyrl-RS"/>
        </w:rPr>
      </w:pPr>
    </w:p>
    <w:p w:rsidR="00BB4222" w:rsidRPr="008F18E3" w:rsidRDefault="00BB4222">
      <w:pPr>
        <w:pStyle w:val="BodyText"/>
        <w:rPr>
          <w:b/>
          <w:sz w:val="32"/>
          <w:lang w:val="sr-Cyrl-RS"/>
        </w:rPr>
      </w:pPr>
    </w:p>
    <w:p w:rsidR="00BB4222" w:rsidRPr="008F18E3" w:rsidRDefault="00580DF1">
      <w:pPr>
        <w:pStyle w:val="ListParagraph"/>
        <w:numPr>
          <w:ilvl w:val="0"/>
          <w:numId w:val="1"/>
        </w:numPr>
        <w:tabs>
          <w:tab w:val="left" w:pos="834"/>
        </w:tabs>
        <w:spacing w:before="266"/>
        <w:ind w:hanging="361"/>
        <w:rPr>
          <w:sz w:val="24"/>
          <w:lang w:val="sr-Cyrl-RS"/>
        </w:rPr>
      </w:pPr>
      <w:r w:rsidRPr="008F18E3">
        <w:rPr>
          <w:b/>
          <w:sz w:val="24"/>
          <w:lang w:val="sr-Cyrl-RS"/>
        </w:rPr>
        <w:t xml:space="preserve">Назив </w:t>
      </w:r>
      <w:r w:rsidR="00F7080E" w:rsidRPr="008F18E3">
        <w:rPr>
          <w:b/>
          <w:sz w:val="24"/>
          <w:lang w:val="sr-Cyrl-RS"/>
        </w:rPr>
        <w:t xml:space="preserve">и ПИБ </w:t>
      </w:r>
      <w:r w:rsidRPr="008F18E3">
        <w:rPr>
          <w:b/>
          <w:sz w:val="24"/>
          <w:lang w:val="sr-Cyrl-RS"/>
        </w:rPr>
        <w:t>наручиоца</w:t>
      </w:r>
      <w:r w:rsidRPr="008F18E3">
        <w:rPr>
          <w:sz w:val="24"/>
          <w:lang w:val="sr-Cyrl-RS"/>
        </w:rPr>
        <w:t xml:space="preserve">: </w:t>
      </w:r>
      <w:r w:rsidRPr="008F18E3">
        <w:rPr>
          <w:spacing w:val="-3"/>
          <w:sz w:val="24"/>
          <w:lang w:val="sr-Cyrl-RS"/>
        </w:rPr>
        <w:t xml:space="preserve">Факултет </w:t>
      </w:r>
      <w:r w:rsidRPr="008F18E3">
        <w:rPr>
          <w:sz w:val="24"/>
          <w:lang w:val="sr-Cyrl-RS"/>
        </w:rPr>
        <w:t xml:space="preserve">инжењерских </w:t>
      </w:r>
      <w:r w:rsidRPr="008F18E3">
        <w:rPr>
          <w:spacing w:val="-4"/>
          <w:sz w:val="24"/>
          <w:lang w:val="sr-Cyrl-RS"/>
        </w:rPr>
        <w:t xml:space="preserve">наука </w:t>
      </w:r>
      <w:r w:rsidRPr="008F18E3">
        <w:rPr>
          <w:sz w:val="24"/>
          <w:lang w:val="sr-Cyrl-RS"/>
        </w:rPr>
        <w:t>Универзитета у</w:t>
      </w:r>
      <w:r w:rsidRPr="008F18E3">
        <w:rPr>
          <w:spacing w:val="-6"/>
          <w:sz w:val="24"/>
          <w:lang w:val="sr-Cyrl-RS"/>
        </w:rPr>
        <w:t xml:space="preserve"> </w:t>
      </w:r>
      <w:r w:rsidRPr="008F18E3">
        <w:rPr>
          <w:sz w:val="24"/>
          <w:lang w:val="sr-Cyrl-RS"/>
        </w:rPr>
        <w:t>Крагујевцу</w:t>
      </w:r>
      <w:r w:rsidR="00F7080E" w:rsidRPr="008F18E3">
        <w:rPr>
          <w:sz w:val="24"/>
          <w:lang w:val="sr-Cyrl-RS"/>
        </w:rPr>
        <w:t>, ПИБ: 101576499</w:t>
      </w:r>
    </w:p>
    <w:p w:rsidR="00BB4222" w:rsidRPr="008F18E3" w:rsidRDefault="00BB4222">
      <w:pPr>
        <w:pStyle w:val="BodyText"/>
        <w:spacing w:before="4"/>
        <w:rPr>
          <w:sz w:val="31"/>
          <w:lang w:val="sr-Cyrl-RS"/>
        </w:rPr>
      </w:pPr>
    </w:p>
    <w:p w:rsidR="00BB4222" w:rsidRPr="008F18E3" w:rsidRDefault="00580DF1">
      <w:pPr>
        <w:pStyle w:val="ListParagraph"/>
        <w:numPr>
          <w:ilvl w:val="0"/>
          <w:numId w:val="1"/>
        </w:numPr>
        <w:tabs>
          <w:tab w:val="left" w:pos="834"/>
        </w:tabs>
        <w:ind w:hanging="361"/>
        <w:rPr>
          <w:sz w:val="24"/>
          <w:lang w:val="sr-Cyrl-RS"/>
        </w:rPr>
      </w:pPr>
      <w:r w:rsidRPr="008F18E3">
        <w:rPr>
          <w:b/>
          <w:sz w:val="24"/>
          <w:lang w:val="sr-Cyrl-RS"/>
        </w:rPr>
        <w:t>Адреса наручиоца</w:t>
      </w:r>
      <w:r w:rsidRPr="008F18E3">
        <w:rPr>
          <w:sz w:val="24"/>
          <w:lang w:val="sr-Cyrl-RS"/>
        </w:rPr>
        <w:t>: Сестре Јањић бр. 6, 34000</w:t>
      </w:r>
      <w:r w:rsidRPr="008F18E3">
        <w:rPr>
          <w:spacing w:val="-3"/>
          <w:sz w:val="24"/>
          <w:lang w:val="sr-Cyrl-RS"/>
        </w:rPr>
        <w:t xml:space="preserve"> </w:t>
      </w:r>
      <w:r w:rsidRPr="008F18E3">
        <w:rPr>
          <w:sz w:val="24"/>
          <w:lang w:val="sr-Cyrl-RS"/>
        </w:rPr>
        <w:t>Крагујевац</w:t>
      </w:r>
    </w:p>
    <w:p w:rsidR="00F7080E" w:rsidRPr="008F18E3" w:rsidRDefault="00F7080E" w:rsidP="00F7080E">
      <w:pPr>
        <w:pStyle w:val="ListParagraph"/>
        <w:rPr>
          <w:sz w:val="24"/>
          <w:lang w:val="sr-Cyrl-RS"/>
        </w:rPr>
      </w:pPr>
    </w:p>
    <w:p w:rsidR="00F7080E" w:rsidRPr="008F18E3" w:rsidRDefault="00F7080E">
      <w:pPr>
        <w:pStyle w:val="ListParagraph"/>
        <w:numPr>
          <w:ilvl w:val="0"/>
          <w:numId w:val="1"/>
        </w:numPr>
        <w:tabs>
          <w:tab w:val="left" w:pos="834"/>
        </w:tabs>
        <w:ind w:hanging="361"/>
        <w:rPr>
          <w:sz w:val="24"/>
          <w:lang w:val="sr-Cyrl-RS"/>
        </w:rPr>
      </w:pPr>
      <w:r w:rsidRPr="008F18E3">
        <w:rPr>
          <w:b/>
          <w:sz w:val="24"/>
          <w:lang w:val="sr-Cyrl-RS"/>
        </w:rPr>
        <w:t xml:space="preserve">НСТЈ ознака: </w:t>
      </w:r>
      <w:r w:rsidRPr="008F18E3">
        <w:rPr>
          <w:sz w:val="24"/>
          <w:lang w:val="sr-Cyrl-RS"/>
        </w:rPr>
        <w:t>РС21 – Регион Шумадије и Западне Србије</w:t>
      </w:r>
    </w:p>
    <w:p w:rsidR="00BB4222" w:rsidRPr="008F18E3" w:rsidRDefault="00BB4222">
      <w:pPr>
        <w:pStyle w:val="BodyText"/>
        <w:spacing w:before="1"/>
        <w:rPr>
          <w:sz w:val="31"/>
          <w:lang w:val="sr-Cyrl-RS"/>
        </w:rPr>
      </w:pPr>
    </w:p>
    <w:p w:rsidR="00BB4222" w:rsidRPr="008F18E3" w:rsidRDefault="00580DF1">
      <w:pPr>
        <w:pStyle w:val="ListParagraph"/>
        <w:numPr>
          <w:ilvl w:val="0"/>
          <w:numId w:val="1"/>
        </w:numPr>
        <w:tabs>
          <w:tab w:val="left" w:pos="834"/>
        </w:tabs>
        <w:ind w:hanging="361"/>
        <w:rPr>
          <w:sz w:val="24"/>
          <w:lang w:val="sr-Cyrl-RS"/>
        </w:rPr>
      </w:pPr>
      <w:r w:rsidRPr="008F18E3">
        <w:rPr>
          <w:b/>
          <w:sz w:val="24"/>
          <w:lang w:val="sr-Cyrl-RS"/>
        </w:rPr>
        <w:t>Интернет страница наручиоца</w:t>
      </w:r>
      <w:hyperlink r:id="rId7">
        <w:r w:rsidRPr="008F18E3">
          <w:rPr>
            <w:sz w:val="24"/>
            <w:lang w:val="sr-Cyrl-RS"/>
          </w:rPr>
          <w:t>:</w:t>
        </w:r>
        <w:r w:rsidRPr="008F18E3">
          <w:rPr>
            <w:spacing w:val="-1"/>
            <w:sz w:val="24"/>
            <w:lang w:val="sr-Cyrl-RS"/>
          </w:rPr>
          <w:t xml:space="preserve"> </w:t>
        </w:r>
        <w:r w:rsidRPr="008F18E3">
          <w:rPr>
            <w:sz w:val="24"/>
            <w:lang w:val="sr-Cyrl-RS"/>
          </w:rPr>
          <w:t>http://www.fink.rs/</w:t>
        </w:r>
      </w:hyperlink>
    </w:p>
    <w:p w:rsidR="00BB4222" w:rsidRPr="008F18E3" w:rsidRDefault="00BB4222">
      <w:pPr>
        <w:pStyle w:val="BodyText"/>
        <w:spacing w:before="4"/>
        <w:rPr>
          <w:sz w:val="31"/>
          <w:lang w:val="sr-Cyrl-RS"/>
        </w:rPr>
      </w:pPr>
    </w:p>
    <w:p w:rsidR="00BB4222" w:rsidRPr="008F18E3" w:rsidRDefault="00580DF1">
      <w:pPr>
        <w:pStyle w:val="ListParagraph"/>
        <w:numPr>
          <w:ilvl w:val="0"/>
          <w:numId w:val="1"/>
        </w:numPr>
        <w:tabs>
          <w:tab w:val="left" w:pos="834"/>
        </w:tabs>
        <w:ind w:hanging="361"/>
        <w:rPr>
          <w:sz w:val="24"/>
          <w:lang w:val="sr-Cyrl-RS"/>
        </w:rPr>
      </w:pPr>
      <w:r w:rsidRPr="008F18E3">
        <w:rPr>
          <w:b/>
          <w:sz w:val="24"/>
          <w:lang w:val="sr-Cyrl-RS"/>
        </w:rPr>
        <w:t>Врста поступка набавке</w:t>
      </w:r>
      <w:r w:rsidRPr="008F18E3">
        <w:rPr>
          <w:sz w:val="24"/>
          <w:lang w:val="sr-Cyrl-RS"/>
        </w:rPr>
        <w:t xml:space="preserve">: </w:t>
      </w:r>
      <w:r w:rsidR="00F7080E" w:rsidRPr="008F18E3">
        <w:rPr>
          <w:sz w:val="24"/>
          <w:lang w:val="sr-Cyrl-RS"/>
        </w:rPr>
        <w:tab/>
        <w:t>Друштвене и друге посебне услуге из прилога 7. Закона о јавним набавкама (чл.75 Закона)</w:t>
      </w:r>
    </w:p>
    <w:p w:rsidR="00BB4222" w:rsidRPr="008F18E3" w:rsidRDefault="00BB4222">
      <w:pPr>
        <w:pStyle w:val="BodyText"/>
        <w:spacing w:before="6"/>
        <w:rPr>
          <w:sz w:val="27"/>
          <w:lang w:val="sr-Cyrl-RS"/>
        </w:rPr>
      </w:pPr>
    </w:p>
    <w:p w:rsidR="00BB4222" w:rsidRPr="008F18E3" w:rsidRDefault="00580DF1" w:rsidP="00F7080E">
      <w:pPr>
        <w:pStyle w:val="ListParagraph"/>
        <w:numPr>
          <w:ilvl w:val="0"/>
          <w:numId w:val="1"/>
        </w:numPr>
        <w:tabs>
          <w:tab w:val="left" w:pos="834"/>
        </w:tabs>
        <w:spacing w:line="276" w:lineRule="auto"/>
        <w:ind w:right="713"/>
        <w:jc w:val="both"/>
        <w:rPr>
          <w:sz w:val="24"/>
          <w:lang w:val="sr-Cyrl-RS"/>
        </w:rPr>
      </w:pPr>
      <w:r w:rsidRPr="008F18E3">
        <w:rPr>
          <w:b/>
          <w:sz w:val="24"/>
          <w:lang w:val="sr-Cyrl-RS"/>
        </w:rPr>
        <w:t>Опис</w:t>
      </w:r>
      <w:r w:rsidRPr="008F18E3">
        <w:rPr>
          <w:b/>
          <w:spacing w:val="-5"/>
          <w:sz w:val="24"/>
          <w:lang w:val="sr-Cyrl-RS"/>
        </w:rPr>
        <w:t xml:space="preserve"> </w:t>
      </w:r>
      <w:r w:rsidRPr="008F18E3">
        <w:rPr>
          <w:b/>
          <w:sz w:val="24"/>
          <w:lang w:val="sr-Cyrl-RS"/>
        </w:rPr>
        <w:t>предмета</w:t>
      </w:r>
      <w:r w:rsidRPr="008F18E3">
        <w:rPr>
          <w:b/>
          <w:spacing w:val="-3"/>
          <w:sz w:val="24"/>
          <w:lang w:val="sr-Cyrl-RS"/>
        </w:rPr>
        <w:t xml:space="preserve"> </w:t>
      </w:r>
      <w:r w:rsidRPr="008F18E3">
        <w:rPr>
          <w:b/>
          <w:sz w:val="24"/>
          <w:lang w:val="sr-Cyrl-RS"/>
        </w:rPr>
        <w:t>набавке</w:t>
      </w:r>
      <w:r w:rsidRPr="008F18E3">
        <w:rPr>
          <w:sz w:val="24"/>
          <w:lang w:val="sr-Cyrl-RS"/>
        </w:rPr>
        <w:t>:</w:t>
      </w:r>
      <w:r w:rsidRPr="008F18E3">
        <w:rPr>
          <w:spacing w:val="-4"/>
          <w:sz w:val="24"/>
          <w:lang w:val="sr-Cyrl-RS"/>
        </w:rPr>
        <w:t xml:space="preserve"> </w:t>
      </w:r>
      <w:r w:rsidRPr="008F18E3">
        <w:rPr>
          <w:sz w:val="24"/>
          <w:lang w:val="sr-Cyrl-RS"/>
        </w:rPr>
        <w:t>Предмет</w:t>
      </w:r>
      <w:r w:rsidRPr="008F18E3">
        <w:rPr>
          <w:spacing w:val="-3"/>
          <w:sz w:val="24"/>
          <w:lang w:val="sr-Cyrl-RS"/>
        </w:rPr>
        <w:t xml:space="preserve"> </w:t>
      </w:r>
      <w:r w:rsidR="00F7080E" w:rsidRPr="008F18E3">
        <w:rPr>
          <w:sz w:val="24"/>
          <w:lang w:val="sr-Cyrl-RS"/>
        </w:rPr>
        <w:t xml:space="preserve">набавке </w:t>
      </w:r>
      <w:r w:rsidRPr="008F18E3">
        <w:rPr>
          <w:sz w:val="24"/>
          <w:lang w:val="sr-Cyrl-RS"/>
        </w:rPr>
        <w:t>су</w:t>
      </w:r>
      <w:r w:rsidRPr="008F18E3">
        <w:rPr>
          <w:spacing w:val="-7"/>
          <w:sz w:val="24"/>
          <w:lang w:val="sr-Cyrl-RS"/>
        </w:rPr>
        <w:t xml:space="preserve"> </w:t>
      </w:r>
      <w:r w:rsidRPr="008F18E3">
        <w:rPr>
          <w:sz w:val="24"/>
          <w:lang w:val="sr-Cyrl-RS"/>
        </w:rPr>
        <w:t>услуге</w:t>
      </w:r>
      <w:r w:rsidRPr="008F18E3">
        <w:rPr>
          <w:spacing w:val="-4"/>
          <w:sz w:val="24"/>
          <w:lang w:val="sr-Cyrl-RS"/>
        </w:rPr>
        <w:t xml:space="preserve"> </w:t>
      </w:r>
      <w:r w:rsidRPr="008F18E3">
        <w:rPr>
          <w:sz w:val="24"/>
          <w:lang w:val="sr-Cyrl-RS"/>
        </w:rPr>
        <w:t>– услуге</w:t>
      </w:r>
      <w:bookmarkStart w:id="0" w:name="_GoBack"/>
      <w:bookmarkEnd w:id="0"/>
      <w:r w:rsidRPr="008F18E3">
        <w:rPr>
          <w:sz w:val="24"/>
          <w:lang w:val="sr-Cyrl-RS"/>
        </w:rPr>
        <w:t xml:space="preserve"> физичко-техничког</w:t>
      </w:r>
      <w:r w:rsidRPr="008F18E3">
        <w:rPr>
          <w:spacing w:val="-3"/>
          <w:sz w:val="24"/>
          <w:lang w:val="sr-Cyrl-RS"/>
        </w:rPr>
        <w:t xml:space="preserve"> </w:t>
      </w:r>
      <w:r w:rsidRPr="008F18E3">
        <w:rPr>
          <w:sz w:val="24"/>
          <w:lang w:val="sr-Cyrl-RS"/>
        </w:rPr>
        <w:t>обезбеђења</w:t>
      </w:r>
    </w:p>
    <w:p w:rsidR="00BB4222" w:rsidRPr="008F18E3" w:rsidRDefault="00BB4222">
      <w:pPr>
        <w:pStyle w:val="BodyText"/>
        <w:spacing w:before="8"/>
        <w:rPr>
          <w:sz w:val="27"/>
          <w:lang w:val="sr-Cyrl-RS"/>
        </w:rPr>
      </w:pPr>
    </w:p>
    <w:p w:rsidR="00BB4222" w:rsidRPr="008F18E3" w:rsidRDefault="00616FDB">
      <w:pPr>
        <w:pStyle w:val="BodyText"/>
        <w:ind w:left="833"/>
        <w:rPr>
          <w:lang w:val="sr-Cyrl-RS"/>
        </w:rPr>
      </w:pPr>
      <w:r w:rsidRPr="008F18E3">
        <w:rPr>
          <w:lang w:val="sr-Cyrl-RS"/>
        </w:rPr>
        <w:t>ЦПВ ознака</w:t>
      </w:r>
      <w:r w:rsidR="00580DF1" w:rsidRPr="008F18E3">
        <w:rPr>
          <w:lang w:val="sr-Cyrl-RS"/>
        </w:rPr>
        <w:t xml:space="preserve">: </w:t>
      </w:r>
      <w:r w:rsidRPr="008F18E3">
        <w:rPr>
          <w:lang w:val="sr-Cyrl-RS"/>
        </w:rPr>
        <w:t xml:space="preserve">79710000 – услуге обезбеђења </w:t>
      </w:r>
    </w:p>
    <w:p w:rsidR="00BB4222" w:rsidRPr="008F18E3" w:rsidRDefault="00BB4222">
      <w:pPr>
        <w:pStyle w:val="BodyText"/>
        <w:spacing w:before="6"/>
        <w:rPr>
          <w:sz w:val="27"/>
          <w:lang w:val="sr-Cyrl-RS"/>
        </w:rPr>
      </w:pPr>
    </w:p>
    <w:p w:rsidR="00BB4222" w:rsidRPr="008F18E3" w:rsidRDefault="00580DF1">
      <w:pPr>
        <w:pStyle w:val="ListParagraph"/>
        <w:numPr>
          <w:ilvl w:val="0"/>
          <w:numId w:val="1"/>
        </w:numPr>
        <w:tabs>
          <w:tab w:val="left" w:pos="834"/>
        </w:tabs>
        <w:ind w:hanging="361"/>
        <w:rPr>
          <w:sz w:val="24"/>
          <w:lang w:val="sr-Cyrl-RS"/>
        </w:rPr>
      </w:pPr>
      <w:r w:rsidRPr="008F18E3">
        <w:rPr>
          <w:b/>
          <w:sz w:val="24"/>
          <w:lang w:val="sr-Cyrl-RS"/>
        </w:rPr>
        <w:t>Критеријум за доделу уговора</w:t>
      </w:r>
      <w:r w:rsidRPr="008F18E3">
        <w:rPr>
          <w:sz w:val="24"/>
          <w:lang w:val="sr-Cyrl-RS"/>
        </w:rPr>
        <w:t>: "најнижа понуђена</w:t>
      </w:r>
      <w:r w:rsidRPr="008F18E3">
        <w:rPr>
          <w:spacing w:val="-10"/>
          <w:sz w:val="24"/>
          <w:lang w:val="sr-Cyrl-RS"/>
        </w:rPr>
        <w:t xml:space="preserve"> </w:t>
      </w:r>
      <w:r w:rsidRPr="008F18E3">
        <w:rPr>
          <w:sz w:val="24"/>
          <w:lang w:val="sr-Cyrl-RS"/>
        </w:rPr>
        <w:t>цена"</w:t>
      </w:r>
    </w:p>
    <w:p w:rsidR="00BB4222" w:rsidRPr="008F18E3" w:rsidRDefault="00BB4222">
      <w:pPr>
        <w:pStyle w:val="BodyText"/>
        <w:spacing w:before="6"/>
        <w:rPr>
          <w:sz w:val="31"/>
          <w:lang w:val="sr-Cyrl-RS"/>
        </w:rPr>
      </w:pPr>
    </w:p>
    <w:p w:rsidR="00BB4222" w:rsidRPr="008F18E3" w:rsidRDefault="00580DF1">
      <w:pPr>
        <w:pStyle w:val="ListParagraph"/>
        <w:numPr>
          <w:ilvl w:val="0"/>
          <w:numId w:val="1"/>
        </w:numPr>
        <w:tabs>
          <w:tab w:val="left" w:pos="834"/>
        </w:tabs>
        <w:spacing w:line="276" w:lineRule="auto"/>
        <w:ind w:right="108"/>
        <w:jc w:val="both"/>
        <w:rPr>
          <w:sz w:val="24"/>
          <w:lang w:val="sr-Cyrl-RS"/>
        </w:rPr>
      </w:pPr>
      <w:r w:rsidRPr="008F18E3">
        <w:rPr>
          <w:b/>
          <w:spacing w:val="-3"/>
          <w:sz w:val="24"/>
          <w:lang w:val="sr-Cyrl-RS"/>
        </w:rPr>
        <w:t xml:space="preserve">Начин </w:t>
      </w:r>
      <w:r w:rsidRPr="008F18E3">
        <w:rPr>
          <w:b/>
          <w:sz w:val="24"/>
          <w:lang w:val="sr-Cyrl-RS"/>
        </w:rPr>
        <w:t>преузимања документације односно интернет адреса на којој је документација доступна</w:t>
      </w:r>
      <w:r w:rsidRPr="008F18E3">
        <w:rPr>
          <w:sz w:val="24"/>
          <w:lang w:val="sr-Cyrl-RS"/>
        </w:rPr>
        <w:t xml:space="preserve">: Сви заинтересовани понуђачи могу бесплатно преузети </w:t>
      </w:r>
      <w:r w:rsidR="00616FDB" w:rsidRPr="008F18E3">
        <w:rPr>
          <w:sz w:val="24"/>
          <w:lang w:val="sr-Cyrl-RS"/>
        </w:rPr>
        <w:t xml:space="preserve">документацију </w:t>
      </w:r>
      <w:r w:rsidRPr="008F18E3">
        <w:rPr>
          <w:sz w:val="24"/>
          <w:lang w:val="sr-Cyrl-RS"/>
        </w:rPr>
        <w:t>на интернет страници наручиоца</w:t>
      </w:r>
      <w:hyperlink r:id="rId8">
        <w:r w:rsidRPr="008F18E3">
          <w:rPr>
            <w:color w:val="0000FF"/>
            <w:sz w:val="24"/>
            <w:lang w:val="sr-Cyrl-RS"/>
          </w:rPr>
          <w:t xml:space="preserve"> </w:t>
        </w:r>
        <w:r w:rsidRPr="008F18E3">
          <w:rPr>
            <w:color w:val="0000FF"/>
            <w:sz w:val="24"/>
            <w:u w:val="single" w:color="0000FF"/>
            <w:lang w:val="sr-Cyrl-RS"/>
          </w:rPr>
          <w:t>http://www.fink.rs/</w:t>
        </w:r>
      </w:hyperlink>
      <w:r w:rsidRPr="008F18E3">
        <w:rPr>
          <w:sz w:val="24"/>
          <w:lang w:val="sr-Cyrl-RS"/>
        </w:rPr>
        <w:t xml:space="preserve">, као и у просторијама Факултета инжењерских </w:t>
      </w:r>
      <w:r w:rsidRPr="008F18E3">
        <w:rPr>
          <w:spacing w:val="-5"/>
          <w:sz w:val="24"/>
          <w:lang w:val="sr-Cyrl-RS"/>
        </w:rPr>
        <w:t xml:space="preserve">наука </w:t>
      </w:r>
      <w:r w:rsidRPr="008F18E3">
        <w:rPr>
          <w:sz w:val="24"/>
          <w:lang w:val="sr-Cyrl-RS"/>
        </w:rPr>
        <w:t xml:space="preserve">Крагујевац, </w:t>
      </w:r>
      <w:r w:rsidRPr="008F18E3">
        <w:rPr>
          <w:spacing w:val="-6"/>
          <w:sz w:val="24"/>
          <w:lang w:val="sr-Cyrl-RS"/>
        </w:rPr>
        <w:t xml:space="preserve">ул. </w:t>
      </w:r>
      <w:r w:rsidRPr="008F18E3">
        <w:rPr>
          <w:sz w:val="24"/>
          <w:lang w:val="sr-Cyrl-RS"/>
        </w:rPr>
        <w:t xml:space="preserve">Сестре Јањић бр. 6 </w:t>
      </w:r>
      <w:r w:rsidRPr="008F18E3">
        <w:rPr>
          <w:spacing w:val="-3"/>
          <w:sz w:val="24"/>
          <w:lang w:val="sr-Cyrl-RS"/>
        </w:rPr>
        <w:t xml:space="preserve">сваког </w:t>
      </w:r>
      <w:r w:rsidRPr="008F18E3">
        <w:rPr>
          <w:sz w:val="24"/>
          <w:lang w:val="sr-Cyrl-RS"/>
        </w:rPr>
        <w:t xml:space="preserve">радног дана </w:t>
      </w:r>
      <w:r w:rsidRPr="008F18E3">
        <w:rPr>
          <w:spacing w:val="-4"/>
          <w:sz w:val="24"/>
          <w:lang w:val="sr-Cyrl-RS"/>
        </w:rPr>
        <w:t xml:space="preserve">од </w:t>
      </w:r>
      <w:r w:rsidRPr="008F18E3">
        <w:rPr>
          <w:sz w:val="24"/>
          <w:lang w:val="sr-Cyrl-RS"/>
        </w:rPr>
        <w:t>10 до 14 часова – канцеларија Д</w:t>
      </w:r>
      <w:r w:rsidRPr="008F18E3">
        <w:rPr>
          <w:spacing w:val="-3"/>
          <w:sz w:val="24"/>
          <w:lang w:val="sr-Cyrl-RS"/>
        </w:rPr>
        <w:t xml:space="preserve"> </w:t>
      </w:r>
      <w:r w:rsidRPr="008F18E3">
        <w:rPr>
          <w:sz w:val="24"/>
          <w:lang w:val="sr-Cyrl-RS"/>
        </w:rPr>
        <w:t>-14.</w:t>
      </w:r>
    </w:p>
    <w:p w:rsidR="00BB4222" w:rsidRPr="008F18E3" w:rsidRDefault="00BB4222">
      <w:pPr>
        <w:spacing w:line="276" w:lineRule="auto"/>
        <w:jc w:val="both"/>
        <w:rPr>
          <w:sz w:val="24"/>
          <w:lang w:val="sr-Cyrl-RS"/>
        </w:rPr>
        <w:sectPr w:rsidR="00BB4222" w:rsidRPr="008F18E3">
          <w:headerReference w:type="default" r:id="rId9"/>
          <w:footerReference w:type="default" r:id="rId10"/>
          <w:type w:val="continuous"/>
          <w:pgSz w:w="12240" w:h="15840"/>
          <w:pgMar w:top="1840" w:right="1020" w:bottom="800" w:left="1020" w:header="284" w:footer="616" w:gutter="0"/>
          <w:cols w:space="720"/>
        </w:sectPr>
      </w:pPr>
    </w:p>
    <w:p w:rsidR="00BB4222" w:rsidRPr="008F18E3" w:rsidRDefault="00BB4222">
      <w:pPr>
        <w:pStyle w:val="BodyText"/>
        <w:spacing w:before="2"/>
        <w:rPr>
          <w:sz w:val="10"/>
          <w:lang w:val="sr-Cyrl-RS"/>
        </w:rPr>
      </w:pPr>
    </w:p>
    <w:p w:rsidR="00BB4222" w:rsidRPr="008F18E3" w:rsidRDefault="00580DF1">
      <w:pPr>
        <w:pStyle w:val="ListParagraph"/>
        <w:numPr>
          <w:ilvl w:val="0"/>
          <w:numId w:val="1"/>
        </w:numPr>
        <w:tabs>
          <w:tab w:val="left" w:pos="834"/>
        </w:tabs>
        <w:spacing w:before="90" w:line="276" w:lineRule="auto"/>
        <w:ind w:right="108"/>
        <w:jc w:val="both"/>
        <w:rPr>
          <w:b/>
          <w:sz w:val="24"/>
          <w:lang w:val="sr-Cyrl-RS"/>
        </w:rPr>
      </w:pPr>
      <w:r w:rsidRPr="008F18E3">
        <w:rPr>
          <w:b/>
          <w:spacing w:val="-3"/>
          <w:sz w:val="24"/>
          <w:lang w:val="sr-Cyrl-RS"/>
        </w:rPr>
        <w:t xml:space="preserve">Начин </w:t>
      </w:r>
      <w:r w:rsidRPr="008F18E3">
        <w:rPr>
          <w:b/>
          <w:sz w:val="24"/>
          <w:lang w:val="sr-Cyrl-RS"/>
        </w:rPr>
        <w:t xml:space="preserve">подношења </w:t>
      </w:r>
      <w:r w:rsidRPr="008F18E3">
        <w:rPr>
          <w:b/>
          <w:spacing w:val="-3"/>
          <w:sz w:val="24"/>
          <w:lang w:val="sr-Cyrl-RS"/>
        </w:rPr>
        <w:t xml:space="preserve">понуда </w:t>
      </w:r>
      <w:r w:rsidRPr="008F18E3">
        <w:rPr>
          <w:b/>
          <w:sz w:val="24"/>
          <w:lang w:val="sr-Cyrl-RS"/>
        </w:rPr>
        <w:t xml:space="preserve">и рок за подношење </w:t>
      </w:r>
      <w:r w:rsidRPr="008F18E3">
        <w:rPr>
          <w:b/>
          <w:spacing w:val="-3"/>
          <w:sz w:val="24"/>
          <w:lang w:val="sr-Cyrl-RS"/>
        </w:rPr>
        <w:t>понуда</w:t>
      </w:r>
      <w:r w:rsidRPr="008F18E3">
        <w:rPr>
          <w:spacing w:val="-3"/>
          <w:sz w:val="24"/>
          <w:lang w:val="sr-Cyrl-RS"/>
        </w:rPr>
        <w:t xml:space="preserve">: </w:t>
      </w:r>
      <w:r w:rsidRPr="008F18E3">
        <w:rPr>
          <w:sz w:val="24"/>
          <w:lang w:val="sr-Cyrl-RS"/>
        </w:rPr>
        <w:t xml:space="preserve">Рок за подношење </w:t>
      </w:r>
      <w:r w:rsidRPr="008F18E3">
        <w:rPr>
          <w:spacing w:val="-3"/>
          <w:sz w:val="24"/>
          <w:lang w:val="sr-Cyrl-RS"/>
        </w:rPr>
        <w:t xml:space="preserve">понуда </w:t>
      </w:r>
      <w:r w:rsidRPr="008F18E3">
        <w:rPr>
          <w:sz w:val="24"/>
          <w:lang w:val="sr-Cyrl-RS"/>
        </w:rPr>
        <w:t xml:space="preserve">је </w:t>
      </w:r>
      <w:r w:rsidR="007A474C" w:rsidRPr="008F18E3">
        <w:rPr>
          <w:sz w:val="24"/>
          <w:lang w:val="sr-Cyrl-RS"/>
        </w:rPr>
        <w:t>5</w:t>
      </w:r>
      <w:r w:rsidRPr="008F18E3">
        <w:rPr>
          <w:sz w:val="24"/>
          <w:lang w:val="sr-Cyrl-RS"/>
        </w:rPr>
        <w:t xml:space="preserve"> календарских дана, рачунајући </w:t>
      </w:r>
      <w:r w:rsidRPr="008F18E3">
        <w:rPr>
          <w:spacing w:val="-4"/>
          <w:sz w:val="24"/>
          <w:lang w:val="sr-Cyrl-RS"/>
        </w:rPr>
        <w:t>од</w:t>
      </w:r>
      <w:r w:rsidRPr="008F18E3">
        <w:rPr>
          <w:spacing w:val="52"/>
          <w:sz w:val="24"/>
          <w:lang w:val="sr-Cyrl-RS"/>
        </w:rPr>
        <w:t xml:space="preserve"> </w:t>
      </w:r>
      <w:r w:rsidRPr="008F18E3">
        <w:rPr>
          <w:sz w:val="24"/>
          <w:lang w:val="sr-Cyrl-RS"/>
        </w:rPr>
        <w:t xml:space="preserve">дана објављивања позива </w:t>
      </w:r>
      <w:r w:rsidR="007A474C" w:rsidRPr="008F18E3">
        <w:rPr>
          <w:sz w:val="24"/>
          <w:lang w:val="sr-Cyrl-RS"/>
        </w:rPr>
        <w:t>на сајту Наручилаца</w:t>
      </w:r>
      <w:r w:rsidRPr="008F18E3">
        <w:rPr>
          <w:sz w:val="24"/>
          <w:lang w:val="sr-Cyrl-RS"/>
        </w:rPr>
        <w:t xml:space="preserve">. Благовременим ће се </w:t>
      </w:r>
      <w:r w:rsidRPr="008F18E3">
        <w:rPr>
          <w:spacing w:val="-3"/>
          <w:sz w:val="24"/>
          <w:lang w:val="sr-Cyrl-RS"/>
        </w:rPr>
        <w:t xml:space="preserve">сматрати </w:t>
      </w:r>
      <w:r w:rsidRPr="008F18E3">
        <w:rPr>
          <w:sz w:val="24"/>
          <w:lang w:val="sr-Cyrl-RS"/>
        </w:rPr>
        <w:t xml:space="preserve">све </w:t>
      </w:r>
      <w:r w:rsidRPr="008F18E3">
        <w:rPr>
          <w:spacing w:val="-3"/>
          <w:sz w:val="24"/>
          <w:lang w:val="sr-Cyrl-RS"/>
        </w:rPr>
        <w:t xml:space="preserve">понуде које </w:t>
      </w:r>
      <w:r w:rsidRPr="008F18E3">
        <w:rPr>
          <w:sz w:val="24"/>
          <w:lang w:val="sr-Cyrl-RS"/>
        </w:rPr>
        <w:t xml:space="preserve">стигну на адресу наручиоца до </w:t>
      </w:r>
      <w:r w:rsidR="000201A2" w:rsidRPr="008F18E3">
        <w:rPr>
          <w:b/>
          <w:sz w:val="24"/>
          <w:lang w:val="sr-Cyrl-RS"/>
        </w:rPr>
        <w:t>16</w:t>
      </w:r>
      <w:r w:rsidR="007A474C" w:rsidRPr="008F18E3">
        <w:rPr>
          <w:b/>
          <w:sz w:val="24"/>
          <w:lang w:val="sr-Cyrl-RS"/>
        </w:rPr>
        <w:t>.03.2021</w:t>
      </w:r>
      <w:r w:rsidRPr="008F18E3">
        <w:rPr>
          <w:b/>
          <w:sz w:val="24"/>
          <w:lang w:val="sr-Cyrl-RS"/>
        </w:rPr>
        <w:t xml:space="preserve">. </w:t>
      </w:r>
      <w:r w:rsidRPr="008F18E3">
        <w:rPr>
          <w:b/>
          <w:spacing w:val="-3"/>
          <w:sz w:val="24"/>
          <w:lang w:val="sr-Cyrl-RS"/>
        </w:rPr>
        <w:t xml:space="preserve">године </w:t>
      </w:r>
      <w:r w:rsidRPr="008F18E3">
        <w:rPr>
          <w:b/>
          <w:sz w:val="24"/>
          <w:lang w:val="sr-Cyrl-RS"/>
        </w:rPr>
        <w:t>до 9.30</w:t>
      </w:r>
      <w:r w:rsidRPr="008F18E3">
        <w:rPr>
          <w:b/>
          <w:spacing w:val="1"/>
          <w:sz w:val="24"/>
          <w:lang w:val="sr-Cyrl-RS"/>
        </w:rPr>
        <w:t xml:space="preserve"> </w:t>
      </w:r>
      <w:r w:rsidRPr="008F18E3">
        <w:rPr>
          <w:b/>
          <w:sz w:val="24"/>
          <w:lang w:val="sr-Cyrl-RS"/>
        </w:rPr>
        <w:t>часова.</w:t>
      </w:r>
    </w:p>
    <w:p w:rsidR="00BB4222" w:rsidRPr="008F18E3" w:rsidRDefault="00580DF1">
      <w:pPr>
        <w:pStyle w:val="ListParagraph"/>
        <w:numPr>
          <w:ilvl w:val="0"/>
          <w:numId w:val="1"/>
        </w:numPr>
        <w:tabs>
          <w:tab w:val="left" w:pos="834"/>
        </w:tabs>
        <w:spacing w:before="211" w:line="276" w:lineRule="auto"/>
        <w:ind w:right="110"/>
        <w:jc w:val="both"/>
        <w:rPr>
          <w:sz w:val="24"/>
          <w:lang w:val="sr-Cyrl-RS"/>
        </w:rPr>
      </w:pPr>
      <w:r w:rsidRPr="008F18E3">
        <w:rPr>
          <w:spacing w:val="-4"/>
          <w:sz w:val="24"/>
          <w:lang w:val="sr-Cyrl-RS"/>
        </w:rPr>
        <w:t xml:space="preserve">Понуде </w:t>
      </w:r>
      <w:r w:rsidRPr="008F18E3">
        <w:rPr>
          <w:sz w:val="24"/>
          <w:lang w:val="sr-Cyrl-RS"/>
        </w:rPr>
        <w:t xml:space="preserve">са свим доказима се подносе на адресу наручиоца у запечаћеној </w:t>
      </w:r>
      <w:r w:rsidRPr="008F18E3">
        <w:rPr>
          <w:spacing w:val="-3"/>
          <w:sz w:val="24"/>
          <w:lang w:val="sr-Cyrl-RS"/>
        </w:rPr>
        <w:t xml:space="preserve">коверти, </w:t>
      </w:r>
      <w:r w:rsidRPr="008F18E3">
        <w:rPr>
          <w:sz w:val="24"/>
          <w:lang w:val="sr-Cyrl-RS"/>
        </w:rPr>
        <w:t xml:space="preserve">са </w:t>
      </w:r>
      <w:r w:rsidRPr="008F18E3">
        <w:rPr>
          <w:spacing w:val="-3"/>
          <w:sz w:val="24"/>
          <w:lang w:val="sr-Cyrl-RS"/>
        </w:rPr>
        <w:t xml:space="preserve">назнаком </w:t>
      </w:r>
      <w:r w:rsidRPr="008F18E3">
        <w:rPr>
          <w:sz w:val="24"/>
          <w:lang w:val="sr-Cyrl-RS"/>
        </w:rPr>
        <w:t xml:space="preserve">на омотници - </w:t>
      </w:r>
      <w:r w:rsidRPr="008F18E3">
        <w:rPr>
          <w:b/>
          <w:spacing w:val="-3"/>
          <w:sz w:val="24"/>
          <w:lang w:val="sr-Cyrl-RS"/>
        </w:rPr>
        <w:t xml:space="preserve">Понуда </w:t>
      </w:r>
      <w:r w:rsidRPr="008F18E3">
        <w:rPr>
          <w:b/>
          <w:sz w:val="24"/>
          <w:lang w:val="sr-Cyrl-RS"/>
        </w:rPr>
        <w:t>за набавку услуга</w:t>
      </w:r>
      <w:r w:rsidR="007A474C" w:rsidRPr="008F18E3">
        <w:rPr>
          <w:b/>
          <w:sz w:val="24"/>
          <w:lang w:val="sr-Cyrl-RS"/>
        </w:rPr>
        <w:t xml:space="preserve"> </w:t>
      </w:r>
      <w:r w:rsidRPr="008F18E3">
        <w:rPr>
          <w:b/>
          <w:sz w:val="24"/>
          <w:lang w:val="sr-Cyrl-RS"/>
        </w:rPr>
        <w:t xml:space="preserve">– </w:t>
      </w:r>
      <w:r w:rsidRPr="008F18E3">
        <w:rPr>
          <w:b/>
          <w:spacing w:val="-3"/>
          <w:sz w:val="24"/>
          <w:lang w:val="sr-Cyrl-RS"/>
        </w:rPr>
        <w:t xml:space="preserve">услуге </w:t>
      </w:r>
      <w:r w:rsidRPr="008F18E3">
        <w:rPr>
          <w:b/>
          <w:sz w:val="24"/>
          <w:lang w:val="sr-Cyrl-RS"/>
        </w:rPr>
        <w:t xml:space="preserve">физичко- техничког обезбеђења - НЕ </w:t>
      </w:r>
      <w:r w:rsidRPr="008F18E3">
        <w:rPr>
          <w:b/>
          <w:spacing w:val="-8"/>
          <w:sz w:val="24"/>
          <w:lang w:val="sr-Cyrl-RS"/>
        </w:rPr>
        <w:t xml:space="preserve">ОТВАРАТИ. </w:t>
      </w:r>
      <w:r w:rsidRPr="008F18E3">
        <w:rPr>
          <w:sz w:val="24"/>
          <w:lang w:val="sr-Cyrl-RS"/>
        </w:rPr>
        <w:t xml:space="preserve">На полеђини </w:t>
      </w:r>
      <w:r w:rsidRPr="008F18E3">
        <w:rPr>
          <w:spacing w:val="-3"/>
          <w:sz w:val="24"/>
          <w:lang w:val="sr-Cyrl-RS"/>
        </w:rPr>
        <w:t xml:space="preserve">коверте </w:t>
      </w:r>
      <w:r w:rsidRPr="008F18E3">
        <w:rPr>
          <w:sz w:val="24"/>
          <w:lang w:val="sr-Cyrl-RS"/>
        </w:rPr>
        <w:t xml:space="preserve">обавезно навести назив, адресу и број телефона понуђача. </w:t>
      </w:r>
      <w:r w:rsidRPr="008F18E3">
        <w:rPr>
          <w:spacing w:val="-4"/>
          <w:sz w:val="24"/>
          <w:lang w:val="sr-Cyrl-RS"/>
        </w:rPr>
        <w:t xml:space="preserve">Понуда </w:t>
      </w:r>
      <w:r w:rsidRPr="008F18E3">
        <w:rPr>
          <w:sz w:val="24"/>
          <w:lang w:val="sr-Cyrl-RS"/>
        </w:rPr>
        <w:t xml:space="preserve">се доставља на </w:t>
      </w:r>
      <w:r w:rsidRPr="008F18E3">
        <w:rPr>
          <w:spacing w:val="-3"/>
          <w:sz w:val="24"/>
          <w:lang w:val="sr-Cyrl-RS"/>
        </w:rPr>
        <w:t xml:space="preserve">српском </w:t>
      </w:r>
      <w:r w:rsidRPr="008F18E3">
        <w:rPr>
          <w:sz w:val="24"/>
          <w:lang w:val="sr-Cyrl-RS"/>
        </w:rPr>
        <w:t>језику са ценама израженим у</w:t>
      </w:r>
      <w:r w:rsidRPr="008F18E3">
        <w:rPr>
          <w:spacing w:val="-8"/>
          <w:sz w:val="24"/>
          <w:lang w:val="sr-Cyrl-RS"/>
        </w:rPr>
        <w:t xml:space="preserve"> </w:t>
      </w:r>
      <w:r w:rsidRPr="008F18E3">
        <w:rPr>
          <w:sz w:val="24"/>
          <w:lang w:val="sr-Cyrl-RS"/>
        </w:rPr>
        <w:t>динарима.</w:t>
      </w:r>
    </w:p>
    <w:p w:rsidR="00BB4222" w:rsidRPr="008F18E3" w:rsidRDefault="00BB4222">
      <w:pPr>
        <w:pStyle w:val="BodyText"/>
        <w:spacing w:before="6"/>
        <w:rPr>
          <w:sz w:val="27"/>
          <w:lang w:val="sr-Cyrl-RS"/>
        </w:rPr>
      </w:pPr>
    </w:p>
    <w:p w:rsidR="00BB4222" w:rsidRPr="008F18E3" w:rsidRDefault="00580DF1">
      <w:pPr>
        <w:pStyle w:val="ListParagraph"/>
        <w:numPr>
          <w:ilvl w:val="0"/>
          <w:numId w:val="1"/>
        </w:numPr>
        <w:tabs>
          <w:tab w:val="left" w:pos="834"/>
        </w:tabs>
        <w:spacing w:line="276" w:lineRule="auto"/>
        <w:ind w:right="113"/>
        <w:jc w:val="both"/>
        <w:rPr>
          <w:sz w:val="24"/>
          <w:lang w:val="sr-Cyrl-RS"/>
        </w:rPr>
      </w:pPr>
      <w:r w:rsidRPr="008F18E3">
        <w:rPr>
          <w:b/>
          <w:sz w:val="24"/>
          <w:lang w:val="sr-Cyrl-RS"/>
        </w:rPr>
        <w:t>Начин, место и време отварања понуда</w:t>
      </w:r>
      <w:r w:rsidRPr="008F18E3">
        <w:rPr>
          <w:sz w:val="24"/>
          <w:lang w:val="sr-Cyrl-RS"/>
        </w:rPr>
        <w:t xml:space="preserve">: Јавно отварање </w:t>
      </w:r>
      <w:r w:rsidRPr="008F18E3">
        <w:rPr>
          <w:spacing w:val="-3"/>
          <w:sz w:val="24"/>
          <w:lang w:val="sr-Cyrl-RS"/>
        </w:rPr>
        <w:t xml:space="preserve">понуда </w:t>
      </w:r>
      <w:r w:rsidRPr="008F18E3">
        <w:rPr>
          <w:sz w:val="24"/>
          <w:lang w:val="sr-Cyrl-RS"/>
        </w:rPr>
        <w:t xml:space="preserve">обавиће се </w:t>
      </w:r>
      <w:r w:rsidRPr="008F18E3">
        <w:rPr>
          <w:b/>
          <w:sz w:val="24"/>
          <w:lang w:val="sr-Cyrl-RS"/>
        </w:rPr>
        <w:t>1</w:t>
      </w:r>
      <w:r w:rsidR="000201A2" w:rsidRPr="008F18E3">
        <w:rPr>
          <w:b/>
          <w:sz w:val="24"/>
          <w:lang w:val="sr-Cyrl-RS"/>
        </w:rPr>
        <w:t>6</w:t>
      </w:r>
      <w:r w:rsidR="007A474C" w:rsidRPr="008F18E3">
        <w:rPr>
          <w:b/>
          <w:sz w:val="24"/>
          <w:lang w:val="sr-Cyrl-RS"/>
        </w:rPr>
        <w:t>.03.2021</w:t>
      </w:r>
      <w:r w:rsidRPr="008F18E3">
        <w:rPr>
          <w:b/>
          <w:sz w:val="24"/>
          <w:lang w:val="sr-Cyrl-RS"/>
        </w:rPr>
        <w:t xml:space="preserve">. у 10:30 часова </w:t>
      </w:r>
      <w:r w:rsidRPr="008F18E3">
        <w:rPr>
          <w:sz w:val="24"/>
          <w:lang w:val="sr-Cyrl-RS"/>
        </w:rPr>
        <w:t xml:space="preserve">у просторијама наручиоца. Представници понуђача </w:t>
      </w:r>
      <w:r w:rsidRPr="008F18E3">
        <w:rPr>
          <w:spacing w:val="-3"/>
          <w:sz w:val="24"/>
          <w:lang w:val="sr-Cyrl-RS"/>
        </w:rPr>
        <w:t xml:space="preserve">који </w:t>
      </w:r>
      <w:r w:rsidRPr="008F18E3">
        <w:rPr>
          <w:sz w:val="24"/>
          <w:lang w:val="sr-Cyrl-RS"/>
        </w:rPr>
        <w:t xml:space="preserve">учествују у поступку јавног отварања морају пре почетка отварања предати </w:t>
      </w:r>
      <w:r w:rsidRPr="008F18E3">
        <w:rPr>
          <w:spacing w:val="-3"/>
          <w:sz w:val="24"/>
          <w:lang w:val="sr-Cyrl-RS"/>
        </w:rPr>
        <w:t xml:space="preserve">комисији </w:t>
      </w:r>
      <w:r w:rsidRPr="008F18E3">
        <w:rPr>
          <w:sz w:val="24"/>
          <w:lang w:val="sr-Cyrl-RS"/>
        </w:rPr>
        <w:t xml:space="preserve">за јавну набавку писмено пуномоћје (овлашћење) </w:t>
      </w:r>
      <w:r w:rsidRPr="008F18E3">
        <w:rPr>
          <w:spacing w:val="-3"/>
          <w:sz w:val="24"/>
          <w:lang w:val="sr-Cyrl-RS"/>
        </w:rPr>
        <w:t xml:space="preserve">издато </w:t>
      </w:r>
      <w:r w:rsidRPr="008F18E3">
        <w:rPr>
          <w:sz w:val="24"/>
          <w:lang w:val="sr-Cyrl-RS"/>
        </w:rPr>
        <w:t xml:space="preserve">на меморандуму понуђача, оверено </w:t>
      </w:r>
      <w:r w:rsidRPr="008F18E3">
        <w:rPr>
          <w:spacing w:val="-4"/>
          <w:sz w:val="24"/>
          <w:lang w:val="sr-Cyrl-RS"/>
        </w:rPr>
        <w:t xml:space="preserve">печатом </w:t>
      </w:r>
      <w:r w:rsidRPr="008F18E3">
        <w:rPr>
          <w:sz w:val="24"/>
          <w:lang w:val="sr-Cyrl-RS"/>
        </w:rPr>
        <w:t>и потписом овлашћеног</w:t>
      </w:r>
      <w:r w:rsidRPr="008F18E3">
        <w:rPr>
          <w:spacing w:val="1"/>
          <w:sz w:val="24"/>
          <w:lang w:val="sr-Cyrl-RS"/>
        </w:rPr>
        <w:t xml:space="preserve"> </w:t>
      </w:r>
      <w:r w:rsidRPr="008F18E3">
        <w:rPr>
          <w:sz w:val="24"/>
          <w:lang w:val="sr-Cyrl-RS"/>
        </w:rPr>
        <w:t>лица.</w:t>
      </w:r>
    </w:p>
    <w:p w:rsidR="00BB4222" w:rsidRPr="008F18E3" w:rsidRDefault="00BB4222">
      <w:pPr>
        <w:pStyle w:val="BodyText"/>
        <w:spacing w:before="8"/>
        <w:rPr>
          <w:sz w:val="27"/>
          <w:lang w:val="sr-Cyrl-RS"/>
        </w:rPr>
      </w:pPr>
    </w:p>
    <w:p w:rsidR="00BB4222" w:rsidRPr="008F18E3" w:rsidRDefault="00580DF1" w:rsidP="004F02A3">
      <w:pPr>
        <w:pStyle w:val="ListParagraph"/>
        <w:numPr>
          <w:ilvl w:val="0"/>
          <w:numId w:val="1"/>
        </w:numPr>
        <w:tabs>
          <w:tab w:val="left" w:pos="834"/>
        </w:tabs>
        <w:spacing w:before="10" w:line="276" w:lineRule="auto"/>
        <w:ind w:right="112"/>
        <w:jc w:val="both"/>
        <w:rPr>
          <w:sz w:val="23"/>
          <w:lang w:val="sr-Cyrl-RS"/>
        </w:rPr>
      </w:pPr>
      <w:r w:rsidRPr="008F18E3">
        <w:rPr>
          <w:b/>
          <w:spacing w:val="-3"/>
          <w:sz w:val="24"/>
          <w:lang w:val="sr-Cyrl-RS"/>
        </w:rPr>
        <w:t xml:space="preserve">Рок </w:t>
      </w:r>
      <w:r w:rsidRPr="008F18E3">
        <w:rPr>
          <w:b/>
          <w:sz w:val="24"/>
          <w:lang w:val="sr-Cyrl-RS"/>
        </w:rPr>
        <w:t xml:space="preserve">за </w:t>
      </w:r>
      <w:r w:rsidR="005A4738" w:rsidRPr="008F18E3">
        <w:rPr>
          <w:b/>
          <w:sz w:val="24"/>
          <w:lang w:val="sr-Cyrl-RS"/>
        </w:rPr>
        <w:t>потписивања уговора</w:t>
      </w:r>
      <w:r w:rsidRPr="008F18E3">
        <w:rPr>
          <w:sz w:val="24"/>
          <w:lang w:val="sr-Cyrl-RS"/>
        </w:rPr>
        <w:t xml:space="preserve">: </w:t>
      </w:r>
      <w:r w:rsidR="005A4738" w:rsidRPr="008F18E3">
        <w:rPr>
          <w:sz w:val="24"/>
          <w:lang w:val="sr-Cyrl-RS"/>
        </w:rPr>
        <w:t xml:space="preserve">Уговор ће бити потписан у року од 5 дана од дана отварања понуда. </w:t>
      </w:r>
    </w:p>
    <w:p w:rsidR="005A4738" w:rsidRPr="008F18E3" w:rsidRDefault="005A4738" w:rsidP="005A4738">
      <w:pPr>
        <w:tabs>
          <w:tab w:val="left" w:pos="834"/>
        </w:tabs>
        <w:spacing w:before="10" w:line="276" w:lineRule="auto"/>
        <w:ind w:right="112"/>
        <w:jc w:val="both"/>
        <w:rPr>
          <w:sz w:val="23"/>
          <w:lang w:val="sr-Cyrl-RS"/>
        </w:rPr>
      </w:pPr>
    </w:p>
    <w:p w:rsidR="00BB4222" w:rsidRPr="008F18E3" w:rsidRDefault="00580DF1">
      <w:pPr>
        <w:pStyle w:val="ListParagraph"/>
        <w:numPr>
          <w:ilvl w:val="0"/>
          <w:numId w:val="1"/>
        </w:numPr>
        <w:tabs>
          <w:tab w:val="left" w:pos="834"/>
        </w:tabs>
        <w:spacing w:line="276" w:lineRule="auto"/>
        <w:ind w:right="114"/>
        <w:jc w:val="both"/>
        <w:rPr>
          <w:sz w:val="24"/>
          <w:lang w:val="sr-Cyrl-RS"/>
        </w:rPr>
      </w:pPr>
      <w:r w:rsidRPr="008F18E3">
        <w:rPr>
          <w:b/>
          <w:sz w:val="24"/>
          <w:lang w:val="sr-Cyrl-RS"/>
        </w:rPr>
        <w:t>Лица задужена за контакт</w:t>
      </w:r>
      <w:r w:rsidRPr="008F18E3">
        <w:rPr>
          <w:sz w:val="24"/>
          <w:lang w:val="sr-Cyrl-RS"/>
        </w:rPr>
        <w:t>: Петровић Марија, тел. 034/330-196, e-</w:t>
      </w:r>
      <w:proofErr w:type="spellStart"/>
      <w:r w:rsidRPr="008F18E3">
        <w:rPr>
          <w:sz w:val="24"/>
          <w:lang w:val="sr-Cyrl-RS"/>
        </w:rPr>
        <w:t>mail</w:t>
      </w:r>
      <w:proofErr w:type="spellEnd"/>
      <w:r w:rsidRPr="008F18E3">
        <w:rPr>
          <w:sz w:val="24"/>
          <w:lang w:val="sr-Cyrl-RS"/>
        </w:rPr>
        <w:t>:</w:t>
      </w:r>
      <w:r w:rsidRPr="008F18E3">
        <w:rPr>
          <w:sz w:val="24"/>
          <w:u w:val="single"/>
          <w:lang w:val="sr-Cyrl-RS"/>
        </w:rPr>
        <w:t xml:space="preserve"> </w:t>
      </w:r>
      <w:hyperlink r:id="rId11">
        <w:r w:rsidRPr="008F18E3">
          <w:rPr>
            <w:sz w:val="24"/>
            <w:u w:val="single"/>
            <w:lang w:val="sr-Cyrl-RS"/>
          </w:rPr>
          <w:t>marija.brkic@fink.rs</w:t>
        </w:r>
      </w:hyperlink>
    </w:p>
    <w:p w:rsidR="005A4738" w:rsidRPr="008F18E3" w:rsidRDefault="005A4738" w:rsidP="005A4738">
      <w:pPr>
        <w:pStyle w:val="ListParagraph"/>
        <w:rPr>
          <w:sz w:val="24"/>
          <w:lang w:val="sr-Cyrl-RS"/>
        </w:rPr>
      </w:pPr>
    </w:p>
    <w:p w:rsidR="005A4738" w:rsidRPr="008F18E3" w:rsidRDefault="005A4738" w:rsidP="005A4738">
      <w:pPr>
        <w:pStyle w:val="ListParagraph"/>
        <w:numPr>
          <w:ilvl w:val="0"/>
          <w:numId w:val="1"/>
        </w:numPr>
        <w:tabs>
          <w:tab w:val="left" w:pos="834"/>
        </w:tabs>
        <w:spacing w:line="276" w:lineRule="auto"/>
        <w:ind w:right="114"/>
        <w:rPr>
          <w:sz w:val="24"/>
          <w:lang w:val="sr-Cyrl-RS"/>
        </w:rPr>
      </w:pPr>
      <w:r w:rsidRPr="008F18E3">
        <w:rPr>
          <w:sz w:val="24"/>
          <w:lang w:val="sr-Cyrl-RS"/>
        </w:rPr>
        <w:t>Понуда мора да садржи оверен образац понуде и доказе о испуњености услова. Сва документација налази се у наставку јавног позива за подношење понуда.</w:t>
      </w:r>
    </w:p>
    <w:p w:rsidR="005A4738" w:rsidRPr="008F18E3" w:rsidRDefault="005A4738" w:rsidP="005A4738">
      <w:pPr>
        <w:rPr>
          <w:sz w:val="24"/>
          <w:lang w:val="sr-Cyrl-RS"/>
        </w:rPr>
      </w:pPr>
      <w:r w:rsidRPr="008F18E3">
        <w:rPr>
          <w:sz w:val="24"/>
          <w:lang w:val="sr-Cyrl-RS"/>
        </w:rPr>
        <w:br w:type="page"/>
      </w:r>
    </w:p>
    <w:p w:rsidR="005A4738" w:rsidRPr="008F18E3" w:rsidRDefault="005A4738" w:rsidP="005A4738">
      <w:pPr>
        <w:pStyle w:val="Heading2"/>
        <w:spacing w:before="90"/>
        <w:ind w:left="252"/>
        <w:jc w:val="both"/>
        <w:rPr>
          <w:lang w:val="sr-Cyrl-RS"/>
        </w:rPr>
      </w:pPr>
      <w:r w:rsidRPr="008F18E3">
        <w:rPr>
          <w:lang w:val="sr-Cyrl-RS"/>
        </w:rPr>
        <w:lastRenderedPageBreak/>
        <w:t>Предмет набавке:</w:t>
      </w:r>
    </w:p>
    <w:p w:rsidR="005A4738" w:rsidRPr="008F18E3" w:rsidRDefault="005A4738" w:rsidP="005A4738">
      <w:pPr>
        <w:pStyle w:val="BodyText"/>
        <w:spacing w:before="8"/>
        <w:rPr>
          <w:b/>
          <w:sz w:val="30"/>
          <w:lang w:val="sr-Cyrl-RS"/>
        </w:rPr>
      </w:pPr>
    </w:p>
    <w:p w:rsidR="005A4738" w:rsidRPr="008F18E3" w:rsidRDefault="005A4738" w:rsidP="005A4738">
      <w:pPr>
        <w:pStyle w:val="BodyText"/>
        <w:spacing w:line="278" w:lineRule="auto"/>
        <w:ind w:left="252" w:right="480"/>
        <w:jc w:val="both"/>
        <w:rPr>
          <w:lang w:val="sr-Cyrl-RS"/>
        </w:rPr>
      </w:pPr>
      <w:r w:rsidRPr="008F18E3">
        <w:rPr>
          <w:lang w:val="sr-Cyrl-RS"/>
        </w:rPr>
        <w:t>Предмет набавке су услуге – услуге физичко-техничког обезбеђења.</w:t>
      </w:r>
    </w:p>
    <w:p w:rsidR="005A4738" w:rsidRPr="008F18E3" w:rsidRDefault="005A4738" w:rsidP="005A4738">
      <w:pPr>
        <w:pStyle w:val="BodyText"/>
        <w:spacing w:line="278" w:lineRule="auto"/>
        <w:ind w:left="252" w:right="480"/>
        <w:jc w:val="both"/>
        <w:rPr>
          <w:lang w:val="sr-Cyrl-RS"/>
        </w:rPr>
      </w:pPr>
    </w:p>
    <w:p w:rsidR="005A4738" w:rsidRPr="008F18E3" w:rsidRDefault="005A4738" w:rsidP="005A4738">
      <w:pPr>
        <w:pStyle w:val="BodyText"/>
        <w:spacing w:line="276" w:lineRule="auto"/>
        <w:ind w:left="252" w:right="483"/>
        <w:jc w:val="both"/>
        <w:rPr>
          <w:lang w:val="sr-Cyrl-RS"/>
        </w:rPr>
      </w:pPr>
      <w:r w:rsidRPr="008F18E3">
        <w:rPr>
          <w:lang w:val="sr-Cyrl-RS"/>
        </w:rPr>
        <w:t>Предметна набавка пружања услуга – физичко-техничког обезбеђења Факултета инжењерских наука, Крагујевац, обухвата услуге успостављања и имплементације интегрисаног система безбедности путем мониторинг центра, у зградама Факултета, ул. Сестре Јањић бр. 6, Крагујевац, који подразумева:</w:t>
      </w:r>
    </w:p>
    <w:p w:rsidR="005A4738" w:rsidRPr="008F18E3" w:rsidRDefault="005A4738" w:rsidP="005A4738">
      <w:pPr>
        <w:pStyle w:val="BodyText"/>
        <w:spacing w:line="276" w:lineRule="auto"/>
        <w:ind w:left="252" w:right="483"/>
        <w:jc w:val="both"/>
        <w:rPr>
          <w:lang w:val="sr-Cyrl-RS"/>
        </w:rPr>
      </w:pPr>
    </w:p>
    <w:p w:rsidR="005A4738" w:rsidRPr="008F18E3" w:rsidRDefault="005A4738" w:rsidP="005A4738">
      <w:pPr>
        <w:pStyle w:val="ListParagraph"/>
        <w:numPr>
          <w:ilvl w:val="0"/>
          <w:numId w:val="10"/>
        </w:numPr>
        <w:tabs>
          <w:tab w:val="left" w:pos="973"/>
        </w:tabs>
        <w:spacing w:before="117" w:line="276" w:lineRule="auto"/>
        <w:ind w:right="484"/>
        <w:jc w:val="both"/>
        <w:rPr>
          <w:sz w:val="24"/>
          <w:lang w:val="sr-Cyrl-RS"/>
        </w:rPr>
      </w:pPr>
      <w:r w:rsidRPr="008F18E3">
        <w:rPr>
          <w:b/>
          <w:sz w:val="24"/>
          <w:lang w:val="sr-Cyrl-RS"/>
        </w:rPr>
        <w:t xml:space="preserve">Алармне системе </w:t>
      </w:r>
      <w:r w:rsidRPr="008F18E3">
        <w:rPr>
          <w:sz w:val="24"/>
          <w:lang w:val="sr-Cyrl-RS"/>
        </w:rPr>
        <w:t>– одржавање, сервис, гаранција и сервисна интервенција (замена покварених или дотрајалих делова) која улази у цену услуге. Пријаву кварова 24 сата дневно и сервис од пријаве квара 2</w:t>
      </w:r>
      <w:r w:rsidRPr="008F18E3">
        <w:rPr>
          <w:spacing w:val="-5"/>
          <w:sz w:val="24"/>
          <w:lang w:val="sr-Cyrl-RS"/>
        </w:rPr>
        <w:t xml:space="preserve"> </w:t>
      </w:r>
      <w:r w:rsidRPr="008F18E3">
        <w:rPr>
          <w:sz w:val="24"/>
          <w:lang w:val="sr-Cyrl-RS"/>
        </w:rPr>
        <w:t>сата.</w:t>
      </w:r>
    </w:p>
    <w:p w:rsidR="005A4738" w:rsidRPr="008F18E3" w:rsidRDefault="005A4738" w:rsidP="005A4738">
      <w:pPr>
        <w:pStyle w:val="ListParagraph"/>
        <w:numPr>
          <w:ilvl w:val="0"/>
          <w:numId w:val="10"/>
        </w:numPr>
        <w:tabs>
          <w:tab w:val="left" w:pos="973"/>
        </w:tabs>
        <w:spacing w:line="276" w:lineRule="auto"/>
        <w:ind w:right="482"/>
        <w:jc w:val="both"/>
        <w:rPr>
          <w:sz w:val="24"/>
          <w:lang w:val="sr-Cyrl-RS"/>
        </w:rPr>
      </w:pPr>
      <w:r w:rsidRPr="008F18E3">
        <w:rPr>
          <w:b/>
          <w:sz w:val="24"/>
          <w:lang w:val="sr-Cyrl-RS"/>
        </w:rPr>
        <w:t xml:space="preserve">Системе видео надзора </w:t>
      </w:r>
      <w:r w:rsidRPr="008F18E3">
        <w:rPr>
          <w:sz w:val="24"/>
          <w:lang w:val="sr-Cyrl-RS"/>
        </w:rPr>
        <w:t>– одржавање, сервис, гаранција и сервисна интервенција (замена покварених или дотрајалих делова) која улази у цену услуге. Пријаву кварова 24 сата дневно и сервис од пријаве квара 2</w:t>
      </w:r>
      <w:r w:rsidRPr="008F18E3">
        <w:rPr>
          <w:spacing w:val="-4"/>
          <w:sz w:val="24"/>
          <w:lang w:val="sr-Cyrl-RS"/>
        </w:rPr>
        <w:t xml:space="preserve"> </w:t>
      </w:r>
      <w:r w:rsidRPr="008F18E3">
        <w:rPr>
          <w:sz w:val="24"/>
          <w:lang w:val="sr-Cyrl-RS"/>
        </w:rPr>
        <w:t>сата.</w:t>
      </w:r>
    </w:p>
    <w:p w:rsidR="005A4738" w:rsidRPr="008F18E3" w:rsidRDefault="005A4738" w:rsidP="005A4738">
      <w:pPr>
        <w:pStyle w:val="Heading2"/>
        <w:numPr>
          <w:ilvl w:val="0"/>
          <w:numId w:val="10"/>
        </w:numPr>
        <w:tabs>
          <w:tab w:val="left" w:pos="973"/>
        </w:tabs>
        <w:spacing w:before="3"/>
        <w:ind w:hanging="361"/>
        <w:jc w:val="both"/>
        <w:rPr>
          <w:lang w:val="sr-Cyrl-RS"/>
        </w:rPr>
      </w:pPr>
      <w:r w:rsidRPr="008F18E3">
        <w:rPr>
          <w:lang w:val="sr-Cyrl-RS"/>
        </w:rPr>
        <w:t>Аларм мониторинг: (улази у цену</w:t>
      </w:r>
      <w:r w:rsidRPr="008F18E3">
        <w:rPr>
          <w:spacing w:val="-2"/>
          <w:lang w:val="sr-Cyrl-RS"/>
        </w:rPr>
        <w:t xml:space="preserve"> </w:t>
      </w:r>
      <w:r w:rsidRPr="008F18E3">
        <w:rPr>
          <w:lang w:val="sr-Cyrl-RS"/>
        </w:rPr>
        <w:t>услуге)</w:t>
      </w:r>
    </w:p>
    <w:p w:rsidR="005A4738" w:rsidRPr="008F18E3" w:rsidRDefault="005A4738" w:rsidP="005A4738">
      <w:pPr>
        <w:pStyle w:val="ListParagraph"/>
        <w:numPr>
          <w:ilvl w:val="0"/>
          <w:numId w:val="9"/>
        </w:numPr>
        <w:tabs>
          <w:tab w:val="left" w:pos="973"/>
        </w:tabs>
        <w:spacing w:before="200"/>
        <w:ind w:hanging="361"/>
        <w:jc w:val="both"/>
        <w:rPr>
          <w:sz w:val="24"/>
          <w:lang w:val="sr-Cyrl-RS"/>
        </w:rPr>
      </w:pPr>
      <w:r w:rsidRPr="008F18E3">
        <w:rPr>
          <w:sz w:val="24"/>
          <w:lang w:val="sr-Cyrl-RS"/>
        </w:rPr>
        <w:t xml:space="preserve">Надзор над </w:t>
      </w:r>
      <w:proofErr w:type="spellStart"/>
      <w:r w:rsidRPr="008F18E3">
        <w:rPr>
          <w:sz w:val="24"/>
          <w:lang w:val="sr-Cyrl-RS"/>
        </w:rPr>
        <w:t>противпровалним</w:t>
      </w:r>
      <w:proofErr w:type="spellEnd"/>
      <w:r w:rsidRPr="008F18E3">
        <w:rPr>
          <w:sz w:val="24"/>
          <w:lang w:val="sr-Cyrl-RS"/>
        </w:rPr>
        <w:t xml:space="preserve"> системима 24 сата</w:t>
      </w:r>
      <w:r w:rsidRPr="008F18E3">
        <w:rPr>
          <w:spacing w:val="-5"/>
          <w:sz w:val="24"/>
          <w:lang w:val="sr-Cyrl-RS"/>
        </w:rPr>
        <w:t xml:space="preserve"> </w:t>
      </w:r>
      <w:r w:rsidRPr="008F18E3">
        <w:rPr>
          <w:sz w:val="24"/>
          <w:lang w:val="sr-Cyrl-RS"/>
        </w:rPr>
        <w:t>дневно</w:t>
      </w:r>
    </w:p>
    <w:p w:rsidR="005A4738" w:rsidRPr="008F18E3" w:rsidRDefault="005A4738" w:rsidP="005A4738">
      <w:pPr>
        <w:pStyle w:val="ListParagraph"/>
        <w:numPr>
          <w:ilvl w:val="0"/>
          <w:numId w:val="9"/>
        </w:numPr>
        <w:tabs>
          <w:tab w:val="left" w:pos="973"/>
        </w:tabs>
        <w:spacing w:before="207" w:line="278" w:lineRule="auto"/>
        <w:ind w:right="483"/>
        <w:jc w:val="both"/>
        <w:rPr>
          <w:sz w:val="24"/>
          <w:lang w:val="sr-Cyrl-RS"/>
        </w:rPr>
      </w:pPr>
      <w:r w:rsidRPr="008F18E3">
        <w:rPr>
          <w:sz w:val="24"/>
          <w:lang w:val="sr-Cyrl-RS"/>
        </w:rPr>
        <w:t>Комплетни месечни извештаји у вези са извршењем предвиђених безбедносних процедура.</w:t>
      </w:r>
    </w:p>
    <w:p w:rsidR="005A4738" w:rsidRPr="008F18E3" w:rsidRDefault="005A4738" w:rsidP="005A4738">
      <w:pPr>
        <w:pStyle w:val="Heading2"/>
        <w:numPr>
          <w:ilvl w:val="0"/>
          <w:numId w:val="10"/>
        </w:numPr>
        <w:tabs>
          <w:tab w:val="left" w:pos="973"/>
        </w:tabs>
        <w:spacing w:before="166"/>
        <w:ind w:hanging="361"/>
        <w:jc w:val="both"/>
        <w:rPr>
          <w:lang w:val="sr-Cyrl-RS"/>
        </w:rPr>
      </w:pPr>
      <w:r w:rsidRPr="008F18E3">
        <w:rPr>
          <w:lang w:val="sr-Cyrl-RS"/>
        </w:rPr>
        <w:t>Интервенцију безбедносне и ноћне</w:t>
      </w:r>
      <w:r w:rsidRPr="008F18E3">
        <w:rPr>
          <w:spacing w:val="-3"/>
          <w:lang w:val="sr-Cyrl-RS"/>
        </w:rPr>
        <w:t xml:space="preserve"> </w:t>
      </w:r>
      <w:r w:rsidRPr="008F18E3">
        <w:rPr>
          <w:lang w:val="sr-Cyrl-RS"/>
        </w:rPr>
        <w:t>патроле</w:t>
      </w:r>
    </w:p>
    <w:p w:rsidR="005A4738" w:rsidRPr="008F18E3" w:rsidRDefault="005A4738" w:rsidP="005A4738">
      <w:pPr>
        <w:pStyle w:val="ListParagraph"/>
        <w:numPr>
          <w:ilvl w:val="0"/>
          <w:numId w:val="9"/>
        </w:numPr>
        <w:tabs>
          <w:tab w:val="left" w:pos="972"/>
          <w:tab w:val="left" w:pos="973"/>
        </w:tabs>
        <w:spacing w:before="201"/>
        <w:ind w:hanging="361"/>
        <w:rPr>
          <w:sz w:val="24"/>
          <w:lang w:val="sr-Cyrl-RS"/>
        </w:rPr>
      </w:pPr>
      <w:r w:rsidRPr="008F18E3">
        <w:rPr>
          <w:sz w:val="24"/>
          <w:lang w:val="sr-Cyrl-RS"/>
        </w:rPr>
        <w:t>Интервенције безбедносне у случају активирања аларма 24 часа</w:t>
      </w:r>
      <w:r w:rsidRPr="008F18E3">
        <w:rPr>
          <w:spacing w:val="-14"/>
          <w:sz w:val="24"/>
          <w:lang w:val="sr-Cyrl-RS"/>
        </w:rPr>
        <w:t xml:space="preserve"> </w:t>
      </w:r>
      <w:r w:rsidRPr="008F18E3">
        <w:rPr>
          <w:sz w:val="24"/>
          <w:lang w:val="sr-Cyrl-RS"/>
        </w:rPr>
        <w:t>дневно</w:t>
      </w:r>
    </w:p>
    <w:p w:rsidR="005A4738" w:rsidRPr="008F18E3" w:rsidRDefault="005A4738" w:rsidP="005A4738">
      <w:pPr>
        <w:pStyle w:val="ListParagraph"/>
        <w:numPr>
          <w:ilvl w:val="0"/>
          <w:numId w:val="9"/>
        </w:numPr>
        <w:tabs>
          <w:tab w:val="left" w:pos="972"/>
          <w:tab w:val="left" w:pos="973"/>
        </w:tabs>
        <w:spacing w:before="207" w:line="278" w:lineRule="auto"/>
        <w:ind w:right="486"/>
        <w:rPr>
          <w:sz w:val="24"/>
          <w:lang w:val="sr-Cyrl-RS"/>
        </w:rPr>
      </w:pPr>
      <w:r w:rsidRPr="008F18E3">
        <w:rPr>
          <w:sz w:val="24"/>
          <w:lang w:val="sr-Cyrl-RS"/>
        </w:rPr>
        <w:t>Патроле превентивни обиласци - 24 обиласка дневно са задржавањем 15 минута на објекту (8760 обилазака за 12</w:t>
      </w:r>
      <w:r w:rsidRPr="008F18E3">
        <w:rPr>
          <w:spacing w:val="-9"/>
          <w:sz w:val="24"/>
          <w:lang w:val="sr-Cyrl-RS"/>
        </w:rPr>
        <w:t xml:space="preserve"> </w:t>
      </w:r>
      <w:r w:rsidRPr="008F18E3">
        <w:rPr>
          <w:sz w:val="24"/>
          <w:lang w:val="sr-Cyrl-RS"/>
        </w:rPr>
        <w:t>месеци)</w:t>
      </w:r>
    </w:p>
    <w:p w:rsidR="005A4738" w:rsidRPr="008F18E3" w:rsidRDefault="005A4738" w:rsidP="005A4738">
      <w:pPr>
        <w:pStyle w:val="BodyText"/>
        <w:spacing w:before="159"/>
        <w:ind w:left="972"/>
        <w:rPr>
          <w:lang w:val="sr-Cyrl-RS"/>
        </w:rPr>
      </w:pPr>
      <w:r w:rsidRPr="008F18E3">
        <w:rPr>
          <w:b/>
          <w:lang w:val="sr-Cyrl-RS"/>
        </w:rPr>
        <w:t xml:space="preserve">Напомена: </w:t>
      </w:r>
      <w:r w:rsidRPr="008F18E3">
        <w:rPr>
          <w:lang w:val="sr-Cyrl-RS"/>
        </w:rPr>
        <w:t>Алармни систем (марке PARADOX и/или еквивалент) мора да садржи:</w:t>
      </w:r>
    </w:p>
    <w:p w:rsidR="005A4738" w:rsidRPr="008F18E3" w:rsidRDefault="005A4738" w:rsidP="005A4738">
      <w:pPr>
        <w:pStyle w:val="ListParagraph"/>
        <w:numPr>
          <w:ilvl w:val="1"/>
          <w:numId w:val="9"/>
        </w:numPr>
        <w:tabs>
          <w:tab w:val="left" w:pos="1692"/>
          <w:tab w:val="left" w:pos="1693"/>
        </w:tabs>
        <w:spacing w:before="43"/>
        <w:ind w:hanging="361"/>
        <w:rPr>
          <w:sz w:val="24"/>
          <w:lang w:val="sr-Cyrl-RS"/>
        </w:rPr>
      </w:pPr>
      <w:r w:rsidRPr="008F18E3">
        <w:rPr>
          <w:sz w:val="24"/>
          <w:lang w:val="sr-Cyrl-RS"/>
        </w:rPr>
        <w:t>Централу SP5500 и/или</w:t>
      </w:r>
      <w:r w:rsidRPr="008F18E3">
        <w:rPr>
          <w:spacing w:val="-7"/>
          <w:sz w:val="24"/>
          <w:lang w:val="sr-Cyrl-RS"/>
        </w:rPr>
        <w:t xml:space="preserve"> </w:t>
      </w:r>
      <w:r w:rsidRPr="008F18E3">
        <w:rPr>
          <w:sz w:val="24"/>
          <w:lang w:val="sr-Cyrl-RS"/>
        </w:rPr>
        <w:t>еквивалент</w:t>
      </w:r>
    </w:p>
    <w:p w:rsidR="005A4738" w:rsidRPr="008F18E3" w:rsidRDefault="005A4738" w:rsidP="005A4738">
      <w:pPr>
        <w:pStyle w:val="ListParagraph"/>
        <w:numPr>
          <w:ilvl w:val="1"/>
          <w:numId w:val="9"/>
        </w:numPr>
        <w:tabs>
          <w:tab w:val="left" w:pos="1692"/>
          <w:tab w:val="left" w:pos="1693"/>
        </w:tabs>
        <w:spacing w:before="41"/>
        <w:ind w:hanging="361"/>
        <w:rPr>
          <w:sz w:val="24"/>
          <w:lang w:val="sr-Cyrl-RS"/>
        </w:rPr>
      </w:pPr>
      <w:r w:rsidRPr="008F18E3">
        <w:rPr>
          <w:sz w:val="24"/>
          <w:lang w:val="sr-Cyrl-RS"/>
        </w:rPr>
        <w:t>Тастатуру K10V и/или</w:t>
      </w:r>
      <w:r w:rsidRPr="008F18E3">
        <w:rPr>
          <w:spacing w:val="-9"/>
          <w:sz w:val="24"/>
          <w:lang w:val="sr-Cyrl-RS"/>
        </w:rPr>
        <w:t xml:space="preserve"> </w:t>
      </w:r>
      <w:r w:rsidRPr="008F18E3">
        <w:rPr>
          <w:sz w:val="24"/>
          <w:lang w:val="sr-Cyrl-RS"/>
        </w:rPr>
        <w:t>еквивалент</w:t>
      </w:r>
    </w:p>
    <w:p w:rsidR="005A4738" w:rsidRPr="008F18E3" w:rsidRDefault="005A4738" w:rsidP="005A4738">
      <w:pPr>
        <w:pStyle w:val="ListParagraph"/>
        <w:numPr>
          <w:ilvl w:val="1"/>
          <w:numId w:val="9"/>
        </w:numPr>
        <w:tabs>
          <w:tab w:val="left" w:pos="1692"/>
          <w:tab w:val="left" w:pos="1693"/>
        </w:tabs>
        <w:spacing w:before="41"/>
        <w:ind w:hanging="361"/>
        <w:rPr>
          <w:sz w:val="24"/>
          <w:lang w:val="sr-Cyrl-RS"/>
        </w:rPr>
      </w:pPr>
      <w:r w:rsidRPr="008F18E3">
        <w:rPr>
          <w:sz w:val="24"/>
          <w:lang w:val="sr-Cyrl-RS"/>
        </w:rPr>
        <w:t xml:space="preserve">Сензоре </w:t>
      </w:r>
      <w:proofErr w:type="spellStart"/>
      <w:r w:rsidRPr="008F18E3">
        <w:rPr>
          <w:sz w:val="24"/>
          <w:lang w:val="sr-Cyrl-RS"/>
        </w:rPr>
        <w:t>протипровалне</w:t>
      </w:r>
      <w:proofErr w:type="spellEnd"/>
      <w:r w:rsidRPr="008F18E3">
        <w:rPr>
          <w:sz w:val="24"/>
          <w:lang w:val="sr-Cyrl-RS"/>
        </w:rPr>
        <w:t>, имуне на животиње до 15</w:t>
      </w:r>
      <w:r w:rsidRPr="008F18E3">
        <w:rPr>
          <w:spacing w:val="-7"/>
          <w:sz w:val="24"/>
          <w:lang w:val="sr-Cyrl-RS"/>
        </w:rPr>
        <w:t xml:space="preserve"> </w:t>
      </w:r>
      <w:r w:rsidRPr="008F18E3">
        <w:rPr>
          <w:sz w:val="24"/>
          <w:lang w:val="sr-Cyrl-RS"/>
        </w:rPr>
        <w:t>кг</w:t>
      </w:r>
    </w:p>
    <w:p w:rsidR="005A4738" w:rsidRPr="008F18E3" w:rsidRDefault="005A4738" w:rsidP="005A4738">
      <w:pPr>
        <w:pStyle w:val="ListParagraph"/>
        <w:numPr>
          <w:ilvl w:val="1"/>
          <w:numId w:val="9"/>
        </w:numPr>
        <w:tabs>
          <w:tab w:val="left" w:pos="1692"/>
          <w:tab w:val="left" w:pos="1693"/>
        </w:tabs>
        <w:spacing w:before="43"/>
        <w:ind w:hanging="361"/>
        <w:rPr>
          <w:sz w:val="24"/>
          <w:lang w:val="sr-Cyrl-RS"/>
        </w:rPr>
      </w:pPr>
      <w:r w:rsidRPr="008F18E3">
        <w:rPr>
          <w:sz w:val="24"/>
          <w:lang w:val="sr-Cyrl-RS"/>
        </w:rPr>
        <w:t>Кабл (мерење дужине каблова може се вршити приликом посете</w:t>
      </w:r>
      <w:r w:rsidRPr="008F18E3">
        <w:rPr>
          <w:spacing w:val="-19"/>
          <w:sz w:val="24"/>
          <w:lang w:val="sr-Cyrl-RS"/>
        </w:rPr>
        <w:t xml:space="preserve"> </w:t>
      </w:r>
      <w:r w:rsidRPr="008F18E3">
        <w:rPr>
          <w:sz w:val="24"/>
          <w:lang w:val="sr-Cyrl-RS"/>
        </w:rPr>
        <w:t>локације)</w:t>
      </w:r>
    </w:p>
    <w:p w:rsidR="005A4738" w:rsidRPr="008F18E3" w:rsidRDefault="005A4738" w:rsidP="005A4738">
      <w:pPr>
        <w:pStyle w:val="ListParagraph"/>
        <w:numPr>
          <w:ilvl w:val="1"/>
          <w:numId w:val="9"/>
        </w:numPr>
        <w:tabs>
          <w:tab w:val="left" w:pos="1692"/>
          <w:tab w:val="left" w:pos="1693"/>
        </w:tabs>
        <w:spacing w:before="41"/>
        <w:ind w:hanging="361"/>
        <w:rPr>
          <w:sz w:val="24"/>
          <w:lang w:val="sr-Cyrl-RS"/>
        </w:rPr>
      </w:pPr>
      <w:proofErr w:type="spellStart"/>
      <w:r w:rsidRPr="008F18E3">
        <w:rPr>
          <w:sz w:val="24"/>
          <w:lang w:val="sr-Cyrl-RS"/>
        </w:rPr>
        <w:t>Каналице</w:t>
      </w:r>
      <w:proofErr w:type="spellEnd"/>
      <w:r w:rsidRPr="008F18E3">
        <w:rPr>
          <w:sz w:val="24"/>
          <w:lang w:val="sr-Cyrl-RS"/>
        </w:rPr>
        <w:t xml:space="preserve"> (мерење дужине </w:t>
      </w:r>
      <w:proofErr w:type="spellStart"/>
      <w:r w:rsidRPr="008F18E3">
        <w:rPr>
          <w:sz w:val="24"/>
          <w:lang w:val="sr-Cyrl-RS"/>
        </w:rPr>
        <w:t>каналица</w:t>
      </w:r>
      <w:proofErr w:type="spellEnd"/>
      <w:r w:rsidRPr="008F18E3">
        <w:rPr>
          <w:sz w:val="24"/>
          <w:lang w:val="sr-Cyrl-RS"/>
        </w:rPr>
        <w:t xml:space="preserve"> може се вршити приликом посете</w:t>
      </w:r>
      <w:r w:rsidRPr="008F18E3">
        <w:rPr>
          <w:spacing w:val="-30"/>
          <w:sz w:val="24"/>
          <w:lang w:val="sr-Cyrl-RS"/>
        </w:rPr>
        <w:t xml:space="preserve"> </w:t>
      </w:r>
      <w:r w:rsidRPr="008F18E3">
        <w:rPr>
          <w:sz w:val="24"/>
          <w:lang w:val="sr-Cyrl-RS"/>
        </w:rPr>
        <w:t>локације)</w:t>
      </w:r>
    </w:p>
    <w:p w:rsidR="005A4738" w:rsidRPr="008F18E3" w:rsidRDefault="005A4738" w:rsidP="005A4738">
      <w:pPr>
        <w:pStyle w:val="ListParagraph"/>
        <w:numPr>
          <w:ilvl w:val="1"/>
          <w:numId w:val="9"/>
        </w:numPr>
        <w:tabs>
          <w:tab w:val="left" w:pos="1692"/>
          <w:tab w:val="left" w:pos="1693"/>
        </w:tabs>
        <w:spacing w:before="41"/>
        <w:ind w:hanging="361"/>
        <w:rPr>
          <w:sz w:val="24"/>
          <w:lang w:val="sr-Cyrl-RS"/>
        </w:rPr>
      </w:pPr>
      <w:r w:rsidRPr="008F18E3">
        <w:rPr>
          <w:sz w:val="24"/>
          <w:lang w:val="sr-Cyrl-RS"/>
        </w:rPr>
        <w:t>TR-30</w:t>
      </w:r>
      <w:r w:rsidRPr="008F18E3">
        <w:rPr>
          <w:spacing w:val="-1"/>
          <w:sz w:val="24"/>
          <w:lang w:val="sr-Cyrl-RS"/>
        </w:rPr>
        <w:t xml:space="preserve"> </w:t>
      </w:r>
      <w:r w:rsidRPr="008F18E3">
        <w:rPr>
          <w:sz w:val="24"/>
          <w:lang w:val="sr-Cyrl-RS"/>
        </w:rPr>
        <w:t>трансформатор</w:t>
      </w:r>
    </w:p>
    <w:p w:rsidR="005A4738" w:rsidRPr="008F18E3" w:rsidRDefault="005A4738" w:rsidP="005A4738">
      <w:pPr>
        <w:pStyle w:val="ListParagraph"/>
        <w:numPr>
          <w:ilvl w:val="1"/>
          <w:numId w:val="9"/>
        </w:numPr>
        <w:tabs>
          <w:tab w:val="left" w:pos="1692"/>
          <w:tab w:val="left" w:pos="1693"/>
        </w:tabs>
        <w:spacing w:before="41"/>
        <w:ind w:hanging="361"/>
        <w:rPr>
          <w:sz w:val="24"/>
          <w:lang w:val="sr-Cyrl-RS"/>
        </w:rPr>
      </w:pPr>
      <w:r w:rsidRPr="008F18E3">
        <w:rPr>
          <w:sz w:val="24"/>
          <w:lang w:val="sr-Cyrl-RS"/>
        </w:rPr>
        <w:t>МК металне</w:t>
      </w:r>
      <w:r w:rsidRPr="008F18E3">
        <w:rPr>
          <w:spacing w:val="-2"/>
          <w:sz w:val="24"/>
          <w:lang w:val="sr-Cyrl-RS"/>
        </w:rPr>
        <w:t xml:space="preserve"> </w:t>
      </w:r>
      <w:r w:rsidRPr="008F18E3">
        <w:rPr>
          <w:sz w:val="24"/>
          <w:lang w:val="sr-Cyrl-RS"/>
        </w:rPr>
        <w:t>кутије</w:t>
      </w:r>
    </w:p>
    <w:p w:rsidR="005A4738" w:rsidRPr="008F18E3" w:rsidRDefault="005A4738" w:rsidP="005A4738">
      <w:pPr>
        <w:pStyle w:val="ListParagraph"/>
        <w:numPr>
          <w:ilvl w:val="1"/>
          <w:numId w:val="9"/>
        </w:numPr>
        <w:tabs>
          <w:tab w:val="left" w:pos="1692"/>
          <w:tab w:val="left" w:pos="1693"/>
        </w:tabs>
        <w:spacing w:before="43"/>
        <w:ind w:hanging="361"/>
        <w:rPr>
          <w:sz w:val="24"/>
          <w:lang w:val="sr-Cyrl-RS"/>
        </w:rPr>
      </w:pPr>
      <w:r w:rsidRPr="008F18E3">
        <w:rPr>
          <w:sz w:val="24"/>
          <w:lang w:val="sr-Cyrl-RS"/>
        </w:rPr>
        <w:t>AKU7</w:t>
      </w:r>
      <w:r w:rsidRPr="008F18E3">
        <w:rPr>
          <w:spacing w:val="-2"/>
          <w:sz w:val="24"/>
          <w:lang w:val="sr-Cyrl-RS"/>
        </w:rPr>
        <w:t xml:space="preserve"> </w:t>
      </w:r>
      <w:r w:rsidRPr="008F18E3">
        <w:rPr>
          <w:sz w:val="24"/>
          <w:lang w:val="sr-Cyrl-RS"/>
        </w:rPr>
        <w:t>акумулатор</w:t>
      </w:r>
    </w:p>
    <w:p w:rsidR="005A4738" w:rsidRPr="008F18E3" w:rsidRDefault="005A4738" w:rsidP="005A4738">
      <w:pPr>
        <w:pStyle w:val="ListParagraph"/>
        <w:numPr>
          <w:ilvl w:val="1"/>
          <w:numId w:val="9"/>
        </w:numPr>
        <w:tabs>
          <w:tab w:val="left" w:pos="1692"/>
          <w:tab w:val="left" w:pos="1693"/>
        </w:tabs>
        <w:spacing w:before="41"/>
        <w:ind w:hanging="361"/>
        <w:rPr>
          <w:sz w:val="24"/>
          <w:lang w:val="sr-Cyrl-RS"/>
        </w:rPr>
      </w:pPr>
      <w:r w:rsidRPr="008F18E3">
        <w:rPr>
          <w:sz w:val="24"/>
          <w:lang w:val="sr-Cyrl-RS"/>
        </w:rPr>
        <w:t>Унутрашње</w:t>
      </w:r>
      <w:r w:rsidRPr="008F18E3">
        <w:rPr>
          <w:spacing w:val="-1"/>
          <w:sz w:val="24"/>
          <w:lang w:val="sr-Cyrl-RS"/>
        </w:rPr>
        <w:t xml:space="preserve"> </w:t>
      </w:r>
      <w:r w:rsidRPr="008F18E3">
        <w:rPr>
          <w:sz w:val="24"/>
          <w:lang w:val="sr-Cyrl-RS"/>
        </w:rPr>
        <w:t>сирене</w:t>
      </w:r>
    </w:p>
    <w:p w:rsidR="005A4738" w:rsidRPr="008F18E3" w:rsidRDefault="005A4738" w:rsidP="005A4738">
      <w:pPr>
        <w:rPr>
          <w:sz w:val="24"/>
          <w:lang w:val="sr-Cyrl-RS"/>
        </w:rPr>
        <w:sectPr w:rsidR="005A4738" w:rsidRPr="008F18E3" w:rsidSect="005A4738">
          <w:headerReference w:type="default" r:id="rId12"/>
          <w:pgSz w:w="11910" w:h="16840"/>
          <w:pgMar w:top="2080" w:right="380" w:bottom="1740" w:left="900" w:header="119" w:footer="1550" w:gutter="0"/>
          <w:cols w:space="720"/>
        </w:sectPr>
      </w:pPr>
    </w:p>
    <w:p w:rsidR="005A4738" w:rsidRPr="008F18E3" w:rsidRDefault="005A4738" w:rsidP="005A4738">
      <w:pPr>
        <w:pStyle w:val="BodyText"/>
        <w:spacing w:before="81" w:after="6" w:line="276" w:lineRule="auto"/>
        <w:ind w:left="252" w:right="488"/>
        <w:rPr>
          <w:lang w:val="sr-Cyrl-RS"/>
        </w:rPr>
      </w:pPr>
    </w:p>
    <w:p w:rsidR="005A4738" w:rsidRPr="008F18E3" w:rsidRDefault="005A4738" w:rsidP="005A4738">
      <w:pPr>
        <w:pStyle w:val="BodyText"/>
        <w:spacing w:before="81" w:after="6" w:line="276" w:lineRule="auto"/>
        <w:ind w:left="252" w:right="488"/>
        <w:rPr>
          <w:lang w:val="sr-Cyrl-RS"/>
        </w:rPr>
      </w:pPr>
    </w:p>
    <w:p w:rsidR="005A4738" w:rsidRPr="008F18E3" w:rsidRDefault="005A4738" w:rsidP="005A4738">
      <w:pPr>
        <w:pStyle w:val="BodyText"/>
        <w:spacing w:before="81" w:after="6" w:line="276" w:lineRule="auto"/>
        <w:ind w:left="252" w:right="488"/>
        <w:rPr>
          <w:lang w:val="sr-Cyrl-RS"/>
        </w:rPr>
      </w:pPr>
      <w:r w:rsidRPr="008F18E3">
        <w:rPr>
          <w:lang w:val="sr-Cyrl-RS"/>
        </w:rPr>
        <w:t>Понуђач ће алармну опрему инсталирати и уступити исту на коришћење све време трајања уговора. Обезбеђење објеката алармним системима вршиће се у следећим просторијама:</w:t>
      </w:r>
    </w:p>
    <w:p w:rsidR="005A4738" w:rsidRPr="008F18E3" w:rsidRDefault="005A4738" w:rsidP="005A4738">
      <w:pPr>
        <w:pStyle w:val="BodyText"/>
        <w:spacing w:before="81" w:after="6" w:line="276" w:lineRule="auto"/>
        <w:ind w:left="252" w:right="488"/>
        <w:rPr>
          <w:lang w:val="sr-Cyrl-RS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"/>
        <w:gridCol w:w="3893"/>
        <w:gridCol w:w="5372"/>
      </w:tblGrid>
      <w:tr w:rsidR="005A4738" w:rsidRPr="008F18E3" w:rsidTr="00D972DA">
        <w:trPr>
          <w:trHeight w:val="318"/>
        </w:trPr>
        <w:tc>
          <w:tcPr>
            <w:tcW w:w="1104" w:type="dxa"/>
            <w:shd w:val="clear" w:color="auto" w:fill="DBE4F0"/>
          </w:tcPr>
          <w:p w:rsidR="005A4738" w:rsidRPr="008F18E3" w:rsidRDefault="005A4738" w:rsidP="00D972DA">
            <w:pPr>
              <w:pStyle w:val="TableParagraph"/>
              <w:spacing w:before="1"/>
              <w:ind w:left="86" w:right="79"/>
              <w:jc w:val="center"/>
              <w:rPr>
                <w:b/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Ред.</w:t>
            </w:r>
            <w:r w:rsidR="008F18E3">
              <w:rPr>
                <w:b/>
                <w:sz w:val="24"/>
                <w:lang w:val="sr-Latn-RS"/>
              </w:rPr>
              <w:t xml:space="preserve"> </w:t>
            </w:r>
            <w:r w:rsidRPr="008F18E3">
              <w:rPr>
                <w:b/>
                <w:sz w:val="24"/>
                <w:lang w:val="sr-Cyrl-RS"/>
              </w:rPr>
              <w:t>број</w:t>
            </w:r>
          </w:p>
        </w:tc>
        <w:tc>
          <w:tcPr>
            <w:tcW w:w="3893" w:type="dxa"/>
            <w:shd w:val="clear" w:color="auto" w:fill="DBE4F0"/>
          </w:tcPr>
          <w:p w:rsidR="005A4738" w:rsidRPr="008F18E3" w:rsidRDefault="005A4738" w:rsidP="00D972DA">
            <w:pPr>
              <w:pStyle w:val="TableParagraph"/>
              <w:spacing w:before="1"/>
              <w:ind w:left="919"/>
              <w:rPr>
                <w:b/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Ознака просторије</w:t>
            </w:r>
          </w:p>
        </w:tc>
        <w:tc>
          <w:tcPr>
            <w:tcW w:w="5372" w:type="dxa"/>
            <w:shd w:val="clear" w:color="auto" w:fill="DBE4F0"/>
          </w:tcPr>
          <w:p w:rsidR="005A4738" w:rsidRPr="008F18E3" w:rsidRDefault="005A4738" w:rsidP="00D972DA">
            <w:pPr>
              <w:pStyle w:val="TableParagraph"/>
              <w:spacing w:before="1"/>
              <w:ind w:left="2381" w:right="2370"/>
              <w:jc w:val="center"/>
              <w:rPr>
                <w:b/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Опис</w:t>
            </w:r>
          </w:p>
        </w:tc>
      </w:tr>
      <w:tr w:rsidR="005A4738" w:rsidRPr="008F18E3" w:rsidTr="00D972DA">
        <w:trPr>
          <w:trHeight w:val="1269"/>
        </w:trPr>
        <w:tc>
          <w:tcPr>
            <w:tcW w:w="1104" w:type="dxa"/>
            <w:shd w:val="clear" w:color="auto" w:fill="DBE4F0"/>
          </w:tcPr>
          <w:p w:rsidR="005A4738" w:rsidRPr="008F18E3" w:rsidRDefault="005A4738" w:rsidP="00D972DA">
            <w:pPr>
              <w:pStyle w:val="TableParagraph"/>
              <w:rPr>
                <w:sz w:val="26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spacing w:before="175"/>
              <w:ind w:left="86" w:right="78"/>
              <w:jc w:val="center"/>
              <w:rPr>
                <w:b/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1.</w:t>
            </w:r>
          </w:p>
        </w:tc>
        <w:tc>
          <w:tcPr>
            <w:tcW w:w="3893" w:type="dxa"/>
          </w:tcPr>
          <w:p w:rsidR="005A4738" w:rsidRPr="008F18E3" w:rsidRDefault="005A4738" w:rsidP="00D972DA">
            <w:pPr>
              <w:pStyle w:val="TableParagraph"/>
              <w:spacing w:line="276" w:lineRule="auto"/>
              <w:ind w:left="108" w:right="1567"/>
              <w:rPr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 xml:space="preserve">Партиција 1: </w:t>
            </w:r>
            <w:r w:rsidRPr="008F18E3">
              <w:rPr>
                <w:sz w:val="24"/>
                <w:lang w:val="sr-Cyrl-RS"/>
              </w:rPr>
              <w:t>центар за биоинжењеринг</w:t>
            </w:r>
          </w:p>
          <w:p w:rsidR="005A4738" w:rsidRPr="008F18E3" w:rsidRDefault="005A4738" w:rsidP="00D972DA">
            <w:pPr>
              <w:pStyle w:val="TableParagraph"/>
              <w:spacing w:before="1"/>
              <w:rPr>
                <w:sz w:val="27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ind w:left="108"/>
              <w:rPr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 xml:space="preserve">Партиција 2: </w:t>
            </w:r>
            <w:r w:rsidRPr="008F18E3">
              <w:rPr>
                <w:sz w:val="24"/>
                <w:lang w:val="sr-Cyrl-RS"/>
              </w:rPr>
              <w:t>Архива</w:t>
            </w:r>
          </w:p>
        </w:tc>
        <w:tc>
          <w:tcPr>
            <w:tcW w:w="5372" w:type="dxa"/>
          </w:tcPr>
          <w:p w:rsidR="005A4738" w:rsidRPr="008F18E3" w:rsidRDefault="005A4738" w:rsidP="005A4738">
            <w:pPr>
              <w:pStyle w:val="TableParagraph"/>
              <w:numPr>
                <w:ilvl w:val="0"/>
                <w:numId w:val="8"/>
              </w:numPr>
              <w:tabs>
                <w:tab w:val="left" w:pos="488"/>
              </w:tabs>
              <w:spacing w:line="276" w:lineRule="auto"/>
              <w:ind w:right="99" w:firstLine="0"/>
              <w:jc w:val="both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Централа, метална кутија, трансформатор, акумулатор, унутрашња сирена, 2 сензора, тастатура к-10 и/или</w:t>
            </w:r>
            <w:r w:rsidRPr="008F18E3">
              <w:rPr>
                <w:spacing w:val="-1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еквивалент</w:t>
            </w:r>
          </w:p>
          <w:p w:rsidR="005A4738" w:rsidRPr="008F18E3" w:rsidRDefault="005A4738" w:rsidP="005A4738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ind w:left="348" w:hanging="241"/>
              <w:jc w:val="both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2 сензора, тастатура к-10 и/или</w:t>
            </w:r>
            <w:r w:rsidRPr="008F18E3">
              <w:rPr>
                <w:spacing w:val="-4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еквивалент</w:t>
            </w:r>
          </w:p>
        </w:tc>
      </w:tr>
      <w:tr w:rsidR="005A4738" w:rsidRPr="008F18E3" w:rsidTr="00D972DA">
        <w:trPr>
          <w:trHeight w:val="1269"/>
        </w:trPr>
        <w:tc>
          <w:tcPr>
            <w:tcW w:w="1104" w:type="dxa"/>
            <w:shd w:val="clear" w:color="auto" w:fill="DBE4F0"/>
          </w:tcPr>
          <w:p w:rsidR="005A4738" w:rsidRPr="008F18E3" w:rsidRDefault="005A4738" w:rsidP="00D972DA">
            <w:pPr>
              <w:pStyle w:val="TableParagraph"/>
              <w:rPr>
                <w:sz w:val="26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spacing w:before="177"/>
              <w:ind w:left="86" w:right="78"/>
              <w:jc w:val="center"/>
              <w:rPr>
                <w:b/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2.</w:t>
            </w:r>
          </w:p>
        </w:tc>
        <w:tc>
          <w:tcPr>
            <w:tcW w:w="3893" w:type="dxa"/>
          </w:tcPr>
          <w:p w:rsidR="005A4738" w:rsidRPr="008F18E3" w:rsidRDefault="005A4738" w:rsidP="00D972DA">
            <w:pPr>
              <w:pStyle w:val="TableParagraph"/>
              <w:spacing w:line="270" w:lineRule="exact"/>
              <w:ind w:left="108"/>
              <w:rPr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 xml:space="preserve">Партиција 1: </w:t>
            </w:r>
            <w:r w:rsidRPr="008F18E3">
              <w:rPr>
                <w:sz w:val="24"/>
                <w:lang w:val="sr-Cyrl-RS"/>
              </w:rPr>
              <w:t>Лабораторија</w:t>
            </w:r>
            <w:r w:rsidRPr="008F18E3">
              <w:rPr>
                <w:spacing w:val="53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Ц-101</w:t>
            </w:r>
          </w:p>
          <w:p w:rsidR="005A4738" w:rsidRPr="008F18E3" w:rsidRDefault="005A4738" w:rsidP="00D972DA">
            <w:pPr>
              <w:pStyle w:val="TableParagraph"/>
              <w:spacing w:before="4"/>
              <w:rPr>
                <w:sz w:val="28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spacing w:line="310" w:lineRule="atLeast"/>
              <w:ind w:left="108"/>
              <w:rPr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 xml:space="preserve">Партиција 2: </w:t>
            </w:r>
            <w:r w:rsidRPr="008F18E3">
              <w:rPr>
                <w:sz w:val="24"/>
                <w:lang w:val="sr-Cyrl-RS"/>
              </w:rPr>
              <w:t>Центар за статичка и динамичка испитивања</w:t>
            </w:r>
          </w:p>
        </w:tc>
        <w:tc>
          <w:tcPr>
            <w:tcW w:w="5372" w:type="dxa"/>
          </w:tcPr>
          <w:p w:rsidR="005A4738" w:rsidRPr="008F18E3" w:rsidRDefault="005A4738" w:rsidP="005A4738">
            <w:pPr>
              <w:pStyle w:val="TableParagraph"/>
              <w:numPr>
                <w:ilvl w:val="0"/>
                <w:numId w:val="7"/>
              </w:numPr>
              <w:tabs>
                <w:tab w:val="left" w:pos="488"/>
              </w:tabs>
              <w:spacing w:line="276" w:lineRule="auto"/>
              <w:ind w:right="99" w:firstLine="0"/>
              <w:jc w:val="both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Централа, метална кутија, трансформатор, акумулатор, унутрашња сирена, 4 сензора, тастатура к-10 и/или</w:t>
            </w:r>
            <w:r w:rsidRPr="008F18E3">
              <w:rPr>
                <w:spacing w:val="-1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еквивалент</w:t>
            </w:r>
          </w:p>
          <w:p w:rsidR="005A4738" w:rsidRPr="008F18E3" w:rsidRDefault="005A4738" w:rsidP="005A4738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ind w:left="348" w:hanging="241"/>
              <w:jc w:val="both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3 сензора, тастатура к-10 и/или</w:t>
            </w:r>
            <w:r w:rsidRPr="008F18E3">
              <w:rPr>
                <w:spacing w:val="-4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еквивалент</w:t>
            </w:r>
          </w:p>
        </w:tc>
      </w:tr>
      <w:tr w:rsidR="005A4738" w:rsidRPr="008F18E3" w:rsidTr="00D972DA">
        <w:trPr>
          <w:trHeight w:val="1269"/>
        </w:trPr>
        <w:tc>
          <w:tcPr>
            <w:tcW w:w="1104" w:type="dxa"/>
            <w:shd w:val="clear" w:color="auto" w:fill="DBE4F0"/>
          </w:tcPr>
          <w:p w:rsidR="005A4738" w:rsidRPr="008F18E3" w:rsidRDefault="005A4738" w:rsidP="00D972DA">
            <w:pPr>
              <w:pStyle w:val="TableParagraph"/>
              <w:rPr>
                <w:sz w:val="26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spacing w:before="178"/>
              <w:ind w:left="86" w:right="78"/>
              <w:jc w:val="center"/>
              <w:rPr>
                <w:b/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3.</w:t>
            </w:r>
          </w:p>
        </w:tc>
        <w:tc>
          <w:tcPr>
            <w:tcW w:w="3893" w:type="dxa"/>
          </w:tcPr>
          <w:p w:rsidR="005A4738" w:rsidRPr="008F18E3" w:rsidRDefault="005A4738" w:rsidP="00D972DA">
            <w:pPr>
              <w:pStyle w:val="TableParagraph"/>
              <w:tabs>
                <w:tab w:val="left" w:pos="1520"/>
                <w:tab w:val="left" w:pos="1961"/>
                <w:tab w:val="left" w:pos="3585"/>
              </w:tabs>
              <w:spacing w:line="278" w:lineRule="auto"/>
              <w:ind w:left="108" w:right="93"/>
              <w:rPr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Партиција</w:t>
            </w:r>
            <w:r w:rsidRPr="008F18E3">
              <w:rPr>
                <w:b/>
                <w:sz w:val="24"/>
                <w:lang w:val="sr-Cyrl-RS"/>
              </w:rPr>
              <w:tab/>
              <w:t>1:</w:t>
            </w:r>
            <w:r w:rsidRPr="008F18E3">
              <w:rPr>
                <w:b/>
                <w:sz w:val="24"/>
                <w:lang w:val="sr-Cyrl-RS"/>
              </w:rPr>
              <w:tab/>
            </w:r>
            <w:r w:rsidRPr="008F18E3">
              <w:rPr>
                <w:sz w:val="24"/>
                <w:lang w:val="sr-Cyrl-RS"/>
              </w:rPr>
              <w:t>Лабораторија</w:t>
            </w:r>
            <w:r w:rsidRPr="008F18E3">
              <w:rPr>
                <w:sz w:val="24"/>
                <w:lang w:val="sr-Cyrl-RS"/>
              </w:rPr>
              <w:tab/>
            </w:r>
            <w:r w:rsidRPr="008F18E3">
              <w:rPr>
                <w:spacing w:val="-9"/>
                <w:sz w:val="24"/>
                <w:lang w:val="sr-Cyrl-RS"/>
              </w:rPr>
              <w:t xml:space="preserve">за </w:t>
            </w:r>
            <w:r w:rsidRPr="008F18E3">
              <w:rPr>
                <w:sz w:val="24"/>
                <w:lang w:val="sr-Cyrl-RS"/>
              </w:rPr>
              <w:t>трибологију</w:t>
            </w:r>
            <w:r w:rsidRPr="008F18E3">
              <w:rPr>
                <w:spacing w:val="-7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А-П-14</w:t>
            </w:r>
          </w:p>
          <w:p w:rsidR="005A4738" w:rsidRPr="008F18E3" w:rsidRDefault="005A4738" w:rsidP="00D972DA">
            <w:pPr>
              <w:pStyle w:val="TableParagraph"/>
              <w:spacing w:before="8"/>
              <w:rPr>
                <w:sz w:val="26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ind w:left="108"/>
              <w:rPr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 xml:space="preserve">Партиција 2: </w:t>
            </w:r>
            <w:r w:rsidRPr="008F18E3">
              <w:rPr>
                <w:sz w:val="24"/>
                <w:lang w:val="sr-Cyrl-RS"/>
              </w:rPr>
              <w:t>А-П-15</w:t>
            </w:r>
          </w:p>
        </w:tc>
        <w:tc>
          <w:tcPr>
            <w:tcW w:w="5372" w:type="dxa"/>
          </w:tcPr>
          <w:p w:rsidR="005A4738" w:rsidRPr="008F18E3" w:rsidRDefault="005A4738" w:rsidP="005A4738">
            <w:pPr>
              <w:pStyle w:val="TableParagraph"/>
              <w:numPr>
                <w:ilvl w:val="0"/>
                <w:numId w:val="6"/>
              </w:numPr>
              <w:tabs>
                <w:tab w:val="left" w:pos="488"/>
              </w:tabs>
              <w:spacing w:line="276" w:lineRule="auto"/>
              <w:ind w:right="99" w:firstLine="0"/>
              <w:jc w:val="both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Централа, метална кутија, трансформатор, акумулатор, унутрашња сирена, 2 сензора, тастатура к-10 и/или</w:t>
            </w:r>
            <w:r w:rsidRPr="008F18E3">
              <w:rPr>
                <w:spacing w:val="-1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еквивалент</w:t>
            </w:r>
          </w:p>
          <w:p w:rsidR="005A4738" w:rsidRPr="008F18E3" w:rsidRDefault="005A4738" w:rsidP="005A4738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ind w:left="348" w:hanging="241"/>
              <w:jc w:val="both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1 сензор, тастатура к-10 и/или</w:t>
            </w:r>
            <w:r w:rsidRPr="008F18E3">
              <w:rPr>
                <w:spacing w:val="-5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еквивалент</w:t>
            </w:r>
          </w:p>
        </w:tc>
      </w:tr>
      <w:tr w:rsidR="005A4738" w:rsidRPr="008F18E3" w:rsidTr="00D972DA">
        <w:trPr>
          <w:trHeight w:val="952"/>
        </w:trPr>
        <w:tc>
          <w:tcPr>
            <w:tcW w:w="1104" w:type="dxa"/>
            <w:shd w:val="clear" w:color="auto" w:fill="DBE4F0"/>
          </w:tcPr>
          <w:p w:rsidR="005A4738" w:rsidRPr="008F18E3" w:rsidRDefault="005A4738" w:rsidP="00D972DA">
            <w:pPr>
              <w:pStyle w:val="TableParagraph"/>
              <w:spacing w:before="7"/>
              <w:rPr>
                <w:sz w:val="27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ind w:left="86" w:right="78"/>
              <w:jc w:val="center"/>
              <w:rPr>
                <w:b/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4.</w:t>
            </w:r>
          </w:p>
        </w:tc>
        <w:tc>
          <w:tcPr>
            <w:tcW w:w="3893" w:type="dxa"/>
          </w:tcPr>
          <w:p w:rsidR="005A4738" w:rsidRPr="008F18E3" w:rsidRDefault="005A4738" w:rsidP="00D972DA">
            <w:pPr>
              <w:pStyle w:val="TableParagraph"/>
              <w:spacing w:line="278" w:lineRule="auto"/>
              <w:ind w:left="108" w:right="95"/>
              <w:rPr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 xml:space="preserve">Партиција 1: </w:t>
            </w:r>
            <w:proofErr w:type="spellStart"/>
            <w:r w:rsidRPr="008F18E3">
              <w:rPr>
                <w:sz w:val="24"/>
                <w:lang w:val="sr-Cyrl-RS"/>
              </w:rPr>
              <w:t>Hexagon</w:t>
            </w:r>
            <w:proofErr w:type="spellEnd"/>
            <w:r w:rsidRPr="008F18E3">
              <w:rPr>
                <w:sz w:val="24"/>
                <w:lang w:val="sr-Cyrl-RS"/>
              </w:rPr>
              <w:t xml:space="preserve"> лабораторија</w:t>
            </w:r>
          </w:p>
        </w:tc>
        <w:tc>
          <w:tcPr>
            <w:tcW w:w="5372" w:type="dxa"/>
          </w:tcPr>
          <w:p w:rsidR="005A4738" w:rsidRPr="008F18E3" w:rsidRDefault="005A4738" w:rsidP="00D972DA">
            <w:pPr>
              <w:pStyle w:val="TableParagraph"/>
              <w:tabs>
                <w:tab w:val="left" w:pos="2734"/>
              </w:tabs>
              <w:spacing w:line="270" w:lineRule="exact"/>
              <w:ind w:left="108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 xml:space="preserve">1.  </w:t>
            </w:r>
            <w:r w:rsidRPr="008F18E3">
              <w:rPr>
                <w:spacing w:val="15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 xml:space="preserve">Централа,  </w:t>
            </w:r>
            <w:r w:rsidRPr="008F18E3">
              <w:rPr>
                <w:spacing w:val="15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метална</w:t>
            </w:r>
            <w:r w:rsidRPr="008F18E3">
              <w:rPr>
                <w:sz w:val="24"/>
                <w:lang w:val="sr-Cyrl-RS"/>
              </w:rPr>
              <w:tab/>
              <w:t>кутија,</w:t>
            </w:r>
            <w:r w:rsidRPr="008F18E3">
              <w:rPr>
                <w:spacing w:val="14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трансформатор,</w:t>
            </w:r>
          </w:p>
          <w:p w:rsidR="005A4738" w:rsidRPr="008F18E3" w:rsidRDefault="005A4738" w:rsidP="00D972DA">
            <w:pPr>
              <w:pStyle w:val="TableParagraph"/>
              <w:tabs>
                <w:tab w:val="left" w:pos="1612"/>
                <w:tab w:val="left" w:pos="3029"/>
                <w:tab w:val="left" w:pos="4041"/>
                <w:tab w:val="left" w:pos="4417"/>
              </w:tabs>
              <w:spacing w:before="9" w:line="310" w:lineRule="atLeast"/>
              <w:ind w:left="108" w:right="100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акумулатор,</w:t>
            </w:r>
            <w:r w:rsidRPr="008F18E3">
              <w:rPr>
                <w:sz w:val="24"/>
                <w:lang w:val="sr-Cyrl-RS"/>
              </w:rPr>
              <w:tab/>
              <w:t>унутрашња</w:t>
            </w:r>
            <w:r w:rsidRPr="008F18E3">
              <w:rPr>
                <w:sz w:val="24"/>
                <w:lang w:val="sr-Cyrl-RS"/>
              </w:rPr>
              <w:tab/>
              <w:t>сирена,</w:t>
            </w:r>
            <w:r w:rsidRPr="008F18E3">
              <w:rPr>
                <w:sz w:val="24"/>
                <w:lang w:val="sr-Cyrl-RS"/>
              </w:rPr>
              <w:tab/>
              <w:t>2</w:t>
            </w:r>
            <w:r w:rsidRPr="008F18E3">
              <w:rPr>
                <w:sz w:val="24"/>
                <w:lang w:val="sr-Cyrl-RS"/>
              </w:rPr>
              <w:tab/>
            </w:r>
            <w:r w:rsidRPr="008F18E3">
              <w:rPr>
                <w:spacing w:val="-3"/>
                <w:sz w:val="24"/>
                <w:lang w:val="sr-Cyrl-RS"/>
              </w:rPr>
              <w:t xml:space="preserve">сензора, </w:t>
            </w:r>
            <w:r w:rsidRPr="008F18E3">
              <w:rPr>
                <w:sz w:val="24"/>
                <w:lang w:val="sr-Cyrl-RS"/>
              </w:rPr>
              <w:t>тастатура к-10 и/или</w:t>
            </w:r>
            <w:r w:rsidRPr="008F18E3">
              <w:rPr>
                <w:spacing w:val="-1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еквивалент</w:t>
            </w:r>
          </w:p>
        </w:tc>
      </w:tr>
      <w:tr w:rsidR="005A4738" w:rsidRPr="008F18E3" w:rsidTr="00D972DA">
        <w:trPr>
          <w:trHeight w:val="1269"/>
        </w:trPr>
        <w:tc>
          <w:tcPr>
            <w:tcW w:w="1104" w:type="dxa"/>
            <w:shd w:val="clear" w:color="auto" w:fill="DBE4F0"/>
          </w:tcPr>
          <w:p w:rsidR="005A4738" w:rsidRPr="008F18E3" w:rsidRDefault="005A4738" w:rsidP="00D972DA">
            <w:pPr>
              <w:pStyle w:val="TableParagraph"/>
              <w:rPr>
                <w:sz w:val="26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spacing w:before="177"/>
              <w:ind w:left="86" w:right="78"/>
              <w:jc w:val="center"/>
              <w:rPr>
                <w:b/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5.</w:t>
            </w:r>
          </w:p>
        </w:tc>
        <w:tc>
          <w:tcPr>
            <w:tcW w:w="3893" w:type="dxa"/>
          </w:tcPr>
          <w:p w:rsidR="005A4738" w:rsidRPr="008F18E3" w:rsidRDefault="005A4738" w:rsidP="00D972DA">
            <w:pPr>
              <w:pStyle w:val="TableParagraph"/>
              <w:spacing w:line="270" w:lineRule="exact"/>
              <w:ind w:left="108"/>
              <w:rPr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 xml:space="preserve">Партиција 1: </w:t>
            </w:r>
            <w:r w:rsidRPr="008F18E3">
              <w:rPr>
                <w:sz w:val="24"/>
                <w:lang w:val="sr-Cyrl-RS"/>
              </w:rPr>
              <w:t>Лабораторија А-П-1</w:t>
            </w:r>
          </w:p>
          <w:p w:rsidR="005A4738" w:rsidRPr="008F18E3" w:rsidRDefault="005A4738" w:rsidP="00D972DA">
            <w:pPr>
              <w:pStyle w:val="TableParagraph"/>
              <w:spacing w:before="4"/>
              <w:rPr>
                <w:sz w:val="28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spacing w:line="310" w:lineRule="atLeast"/>
              <w:ind w:left="108"/>
              <w:rPr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 xml:space="preserve">Партиција 2: </w:t>
            </w:r>
            <w:r w:rsidRPr="008F18E3">
              <w:rPr>
                <w:sz w:val="24"/>
                <w:lang w:val="sr-Cyrl-RS"/>
              </w:rPr>
              <w:t>Мерни систем за испитивање материјала</w:t>
            </w:r>
          </w:p>
        </w:tc>
        <w:tc>
          <w:tcPr>
            <w:tcW w:w="5372" w:type="dxa"/>
          </w:tcPr>
          <w:p w:rsidR="005A4738" w:rsidRPr="008F18E3" w:rsidRDefault="005A4738" w:rsidP="005A4738">
            <w:pPr>
              <w:pStyle w:val="TableParagraph"/>
              <w:numPr>
                <w:ilvl w:val="0"/>
                <w:numId w:val="5"/>
              </w:numPr>
              <w:tabs>
                <w:tab w:val="left" w:pos="488"/>
              </w:tabs>
              <w:spacing w:line="276" w:lineRule="auto"/>
              <w:ind w:right="99" w:firstLine="0"/>
              <w:jc w:val="both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Централа, метална кутија, трансформатор, акумулатор, унутрашња сирена, 4 сензора, тастатура к-10 и/или</w:t>
            </w:r>
            <w:r w:rsidRPr="008F18E3">
              <w:rPr>
                <w:spacing w:val="-1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еквивалент</w:t>
            </w:r>
          </w:p>
          <w:p w:rsidR="005A4738" w:rsidRPr="008F18E3" w:rsidRDefault="005A4738" w:rsidP="005A4738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left="348" w:hanging="241"/>
              <w:jc w:val="both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1 сензор, тастатура к-10 и/или</w:t>
            </w:r>
            <w:r w:rsidRPr="008F18E3">
              <w:rPr>
                <w:spacing w:val="-5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еквивалент</w:t>
            </w:r>
          </w:p>
        </w:tc>
      </w:tr>
      <w:tr w:rsidR="005A4738" w:rsidRPr="008F18E3" w:rsidTr="00D972DA">
        <w:trPr>
          <w:trHeight w:val="952"/>
        </w:trPr>
        <w:tc>
          <w:tcPr>
            <w:tcW w:w="1104" w:type="dxa"/>
            <w:shd w:val="clear" w:color="auto" w:fill="DBE4F0"/>
          </w:tcPr>
          <w:p w:rsidR="005A4738" w:rsidRPr="008F18E3" w:rsidRDefault="005A4738" w:rsidP="00D972DA">
            <w:pPr>
              <w:pStyle w:val="TableParagraph"/>
              <w:spacing w:before="7"/>
              <w:rPr>
                <w:sz w:val="27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ind w:left="86" w:right="78"/>
              <w:jc w:val="center"/>
              <w:rPr>
                <w:b/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6.</w:t>
            </w:r>
          </w:p>
        </w:tc>
        <w:tc>
          <w:tcPr>
            <w:tcW w:w="3893" w:type="dxa"/>
          </w:tcPr>
          <w:p w:rsidR="005A4738" w:rsidRPr="008F18E3" w:rsidRDefault="005A4738" w:rsidP="00D972DA">
            <w:pPr>
              <w:pStyle w:val="TableParagraph"/>
              <w:tabs>
                <w:tab w:val="left" w:pos="1520"/>
                <w:tab w:val="left" w:pos="1961"/>
                <w:tab w:val="left" w:pos="3585"/>
              </w:tabs>
              <w:spacing w:line="278" w:lineRule="auto"/>
              <w:ind w:left="108" w:right="93"/>
              <w:rPr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Партиција</w:t>
            </w:r>
            <w:r w:rsidRPr="008F18E3">
              <w:rPr>
                <w:b/>
                <w:sz w:val="24"/>
                <w:lang w:val="sr-Cyrl-RS"/>
              </w:rPr>
              <w:tab/>
              <w:t>1:</w:t>
            </w:r>
            <w:r w:rsidRPr="008F18E3">
              <w:rPr>
                <w:b/>
                <w:sz w:val="24"/>
                <w:lang w:val="sr-Cyrl-RS"/>
              </w:rPr>
              <w:tab/>
            </w:r>
            <w:r w:rsidRPr="008F18E3">
              <w:rPr>
                <w:sz w:val="24"/>
                <w:lang w:val="sr-Cyrl-RS"/>
              </w:rPr>
              <w:t>Лабораторија</w:t>
            </w:r>
            <w:r w:rsidRPr="008F18E3">
              <w:rPr>
                <w:sz w:val="24"/>
                <w:lang w:val="sr-Cyrl-RS"/>
              </w:rPr>
              <w:tab/>
            </w:r>
            <w:r w:rsidRPr="008F18E3">
              <w:rPr>
                <w:spacing w:val="-9"/>
                <w:sz w:val="24"/>
                <w:lang w:val="sr-Cyrl-RS"/>
              </w:rPr>
              <w:t xml:space="preserve">за </w:t>
            </w:r>
            <w:r w:rsidRPr="008F18E3">
              <w:rPr>
                <w:sz w:val="24"/>
                <w:lang w:val="sr-Cyrl-RS"/>
              </w:rPr>
              <w:t>заваривање Ц-93</w:t>
            </w:r>
          </w:p>
        </w:tc>
        <w:tc>
          <w:tcPr>
            <w:tcW w:w="5372" w:type="dxa"/>
          </w:tcPr>
          <w:p w:rsidR="005A4738" w:rsidRPr="008F18E3" w:rsidRDefault="005A4738" w:rsidP="00D972DA">
            <w:pPr>
              <w:pStyle w:val="TableParagraph"/>
              <w:tabs>
                <w:tab w:val="left" w:pos="2734"/>
              </w:tabs>
              <w:spacing w:line="270" w:lineRule="exact"/>
              <w:ind w:left="108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 xml:space="preserve">1.  </w:t>
            </w:r>
            <w:r w:rsidRPr="008F18E3">
              <w:rPr>
                <w:spacing w:val="15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 xml:space="preserve">Централа,  </w:t>
            </w:r>
            <w:r w:rsidRPr="008F18E3">
              <w:rPr>
                <w:spacing w:val="15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метална</w:t>
            </w:r>
            <w:r w:rsidRPr="008F18E3">
              <w:rPr>
                <w:sz w:val="24"/>
                <w:lang w:val="sr-Cyrl-RS"/>
              </w:rPr>
              <w:tab/>
              <w:t>кутија,</w:t>
            </w:r>
            <w:r w:rsidRPr="008F18E3">
              <w:rPr>
                <w:spacing w:val="14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трансформатор,</w:t>
            </w:r>
          </w:p>
          <w:p w:rsidR="005A4738" w:rsidRPr="008F18E3" w:rsidRDefault="005A4738" w:rsidP="00D972DA">
            <w:pPr>
              <w:pStyle w:val="TableParagraph"/>
              <w:tabs>
                <w:tab w:val="left" w:pos="1612"/>
                <w:tab w:val="left" w:pos="3029"/>
                <w:tab w:val="left" w:pos="4041"/>
                <w:tab w:val="left" w:pos="4417"/>
              </w:tabs>
              <w:spacing w:before="9" w:line="310" w:lineRule="atLeast"/>
              <w:ind w:left="108" w:right="100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акумулатор,</w:t>
            </w:r>
            <w:r w:rsidRPr="008F18E3">
              <w:rPr>
                <w:sz w:val="24"/>
                <w:lang w:val="sr-Cyrl-RS"/>
              </w:rPr>
              <w:tab/>
              <w:t>унутрашња</w:t>
            </w:r>
            <w:r w:rsidRPr="008F18E3">
              <w:rPr>
                <w:sz w:val="24"/>
                <w:lang w:val="sr-Cyrl-RS"/>
              </w:rPr>
              <w:tab/>
              <w:t>сирена,</w:t>
            </w:r>
            <w:r w:rsidRPr="008F18E3">
              <w:rPr>
                <w:sz w:val="24"/>
                <w:lang w:val="sr-Cyrl-RS"/>
              </w:rPr>
              <w:tab/>
              <w:t>2</w:t>
            </w:r>
            <w:r w:rsidRPr="008F18E3">
              <w:rPr>
                <w:sz w:val="24"/>
                <w:lang w:val="sr-Cyrl-RS"/>
              </w:rPr>
              <w:tab/>
            </w:r>
            <w:r w:rsidRPr="008F18E3">
              <w:rPr>
                <w:spacing w:val="-3"/>
                <w:sz w:val="24"/>
                <w:lang w:val="sr-Cyrl-RS"/>
              </w:rPr>
              <w:t xml:space="preserve">сензора, </w:t>
            </w:r>
            <w:r w:rsidRPr="008F18E3">
              <w:rPr>
                <w:sz w:val="24"/>
                <w:lang w:val="sr-Cyrl-RS"/>
              </w:rPr>
              <w:t>тастатура к-10 и/или</w:t>
            </w:r>
            <w:r w:rsidRPr="008F18E3">
              <w:rPr>
                <w:spacing w:val="-1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еквивалент</w:t>
            </w:r>
          </w:p>
        </w:tc>
      </w:tr>
      <w:tr w:rsidR="005A4738" w:rsidRPr="008F18E3" w:rsidTr="00D972DA">
        <w:trPr>
          <w:trHeight w:val="952"/>
        </w:trPr>
        <w:tc>
          <w:tcPr>
            <w:tcW w:w="1104" w:type="dxa"/>
            <w:shd w:val="clear" w:color="auto" w:fill="DBE4F0"/>
          </w:tcPr>
          <w:p w:rsidR="005A4738" w:rsidRPr="008F18E3" w:rsidRDefault="005A4738" w:rsidP="00D972DA">
            <w:pPr>
              <w:pStyle w:val="TableParagraph"/>
              <w:spacing w:before="7"/>
              <w:rPr>
                <w:sz w:val="27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ind w:left="86" w:right="78"/>
              <w:jc w:val="center"/>
              <w:rPr>
                <w:b/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7.</w:t>
            </w:r>
          </w:p>
        </w:tc>
        <w:tc>
          <w:tcPr>
            <w:tcW w:w="3893" w:type="dxa"/>
          </w:tcPr>
          <w:p w:rsidR="005A4738" w:rsidRPr="008F18E3" w:rsidRDefault="005A4738" w:rsidP="00D972DA">
            <w:pPr>
              <w:pStyle w:val="TableParagraph"/>
              <w:tabs>
                <w:tab w:val="left" w:pos="1520"/>
                <w:tab w:val="left" w:pos="1961"/>
                <w:tab w:val="left" w:pos="3585"/>
              </w:tabs>
              <w:spacing w:line="278" w:lineRule="auto"/>
              <w:ind w:left="108" w:right="93"/>
              <w:rPr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Партиција</w:t>
            </w:r>
            <w:r w:rsidRPr="008F18E3">
              <w:rPr>
                <w:b/>
                <w:sz w:val="24"/>
                <w:lang w:val="sr-Cyrl-RS"/>
              </w:rPr>
              <w:tab/>
              <w:t>1:</w:t>
            </w:r>
            <w:r w:rsidRPr="008F18E3">
              <w:rPr>
                <w:b/>
                <w:sz w:val="24"/>
                <w:lang w:val="sr-Cyrl-RS"/>
              </w:rPr>
              <w:tab/>
            </w:r>
            <w:r w:rsidRPr="008F18E3">
              <w:rPr>
                <w:sz w:val="24"/>
                <w:lang w:val="sr-Cyrl-RS"/>
              </w:rPr>
              <w:t>Лабораторија</w:t>
            </w:r>
            <w:r w:rsidRPr="008F18E3">
              <w:rPr>
                <w:sz w:val="24"/>
                <w:lang w:val="sr-Cyrl-RS"/>
              </w:rPr>
              <w:tab/>
            </w:r>
            <w:r w:rsidRPr="008F18E3">
              <w:rPr>
                <w:spacing w:val="-9"/>
                <w:sz w:val="24"/>
                <w:lang w:val="sr-Cyrl-RS"/>
              </w:rPr>
              <w:t xml:space="preserve">за </w:t>
            </w:r>
            <w:r w:rsidRPr="008F18E3">
              <w:rPr>
                <w:sz w:val="24"/>
                <w:lang w:val="sr-Cyrl-RS"/>
              </w:rPr>
              <w:t>електротехнику</w:t>
            </w:r>
            <w:r w:rsidRPr="008F18E3">
              <w:rPr>
                <w:spacing w:val="-8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Д-62</w:t>
            </w:r>
          </w:p>
        </w:tc>
        <w:tc>
          <w:tcPr>
            <w:tcW w:w="5372" w:type="dxa"/>
          </w:tcPr>
          <w:p w:rsidR="005A4738" w:rsidRPr="008F18E3" w:rsidRDefault="005A4738" w:rsidP="00D972DA">
            <w:pPr>
              <w:pStyle w:val="TableParagraph"/>
              <w:tabs>
                <w:tab w:val="left" w:pos="2734"/>
              </w:tabs>
              <w:spacing w:line="270" w:lineRule="exact"/>
              <w:ind w:left="108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 xml:space="preserve">1.  </w:t>
            </w:r>
            <w:r w:rsidRPr="008F18E3">
              <w:rPr>
                <w:spacing w:val="15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 xml:space="preserve">Централа,  </w:t>
            </w:r>
            <w:r w:rsidRPr="008F18E3">
              <w:rPr>
                <w:spacing w:val="15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метална</w:t>
            </w:r>
            <w:r w:rsidRPr="008F18E3">
              <w:rPr>
                <w:sz w:val="24"/>
                <w:lang w:val="sr-Cyrl-RS"/>
              </w:rPr>
              <w:tab/>
              <w:t>кутија,</w:t>
            </w:r>
            <w:r w:rsidRPr="008F18E3">
              <w:rPr>
                <w:spacing w:val="14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трансформатор,</w:t>
            </w:r>
          </w:p>
          <w:p w:rsidR="005A4738" w:rsidRPr="008F18E3" w:rsidRDefault="005A4738" w:rsidP="00D972DA">
            <w:pPr>
              <w:pStyle w:val="TableParagraph"/>
              <w:tabs>
                <w:tab w:val="left" w:pos="1612"/>
                <w:tab w:val="left" w:pos="3029"/>
                <w:tab w:val="left" w:pos="4041"/>
                <w:tab w:val="left" w:pos="4417"/>
              </w:tabs>
              <w:spacing w:before="9" w:line="310" w:lineRule="atLeast"/>
              <w:ind w:left="108" w:right="100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акумулатор,</w:t>
            </w:r>
            <w:r w:rsidRPr="008F18E3">
              <w:rPr>
                <w:sz w:val="24"/>
                <w:lang w:val="sr-Cyrl-RS"/>
              </w:rPr>
              <w:tab/>
              <w:t>унутрашња</w:t>
            </w:r>
            <w:r w:rsidRPr="008F18E3">
              <w:rPr>
                <w:sz w:val="24"/>
                <w:lang w:val="sr-Cyrl-RS"/>
              </w:rPr>
              <w:tab/>
              <w:t>сирена,</w:t>
            </w:r>
            <w:r w:rsidRPr="008F18E3">
              <w:rPr>
                <w:sz w:val="24"/>
                <w:lang w:val="sr-Cyrl-RS"/>
              </w:rPr>
              <w:tab/>
              <w:t>2</w:t>
            </w:r>
            <w:r w:rsidRPr="008F18E3">
              <w:rPr>
                <w:sz w:val="24"/>
                <w:lang w:val="sr-Cyrl-RS"/>
              </w:rPr>
              <w:tab/>
            </w:r>
            <w:r w:rsidRPr="008F18E3">
              <w:rPr>
                <w:spacing w:val="-3"/>
                <w:sz w:val="24"/>
                <w:lang w:val="sr-Cyrl-RS"/>
              </w:rPr>
              <w:t xml:space="preserve">сензора, </w:t>
            </w:r>
            <w:r w:rsidRPr="008F18E3">
              <w:rPr>
                <w:sz w:val="24"/>
                <w:lang w:val="sr-Cyrl-RS"/>
              </w:rPr>
              <w:t xml:space="preserve">тастатура к-10 и/или еквивалент, </w:t>
            </w:r>
            <w:r w:rsidRPr="008F18E3">
              <w:rPr>
                <w:spacing w:val="-3"/>
                <w:sz w:val="24"/>
                <w:lang w:val="sr-Cyrl-RS"/>
              </w:rPr>
              <w:t>IP</w:t>
            </w:r>
            <w:r w:rsidRPr="008F18E3">
              <w:rPr>
                <w:spacing w:val="-2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модул</w:t>
            </w:r>
          </w:p>
        </w:tc>
      </w:tr>
      <w:tr w:rsidR="005A4738" w:rsidRPr="008F18E3" w:rsidTr="00D972DA">
        <w:trPr>
          <w:trHeight w:val="1269"/>
        </w:trPr>
        <w:tc>
          <w:tcPr>
            <w:tcW w:w="1104" w:type="dxa"/>
            <w:shd w:val="clear" w:color="auto" w:fill="DBE4F0"/>
          </w:tcPr>
          <w:p w:rsidR="005A4738" w:rsidRPr="008F18E3" w:rsidRDefault="005A4738" w:rsidP="00D972DA">
            <w:pPr>
              <w:pStyle w:val="TableParagraph"/>
              <w:rPr>
                <w:sz w:val="26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spacing w:before="177"/>
              <w:ind w:left="86" w:right="78"/>
              <w:jc w:val="center"/>
              <w:rPr>
                <w:b/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8.</w:t>
            </w:r>
          </w:p>
        </w:tc>
        <w:tc>
          <w:tcPr>
            <w:tcW w:w="3893" w:type="dxa"/>
          </w:tcPr>
          <w:p w:rsidR="005A4738" w:rsidRPr="008F18E3" w:rsidRDefault="005A4738" w:rsidP="00D972DA">
            <w:pPr>
              <w:pStyle w:val="TableParagraph"/>
              <w:spacing w:line="270" w:lineRule="exact"/>
              <w:ind w:left="108"/>
              <w:rPr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 xml:space="preserve">Партиција 1: </w:t>
            </w:r>
            <w:r w:rsidRPr="008F18E3">
              <w:rPr>
                <w:sz w:val="24"/>
                <w:lang w:val="sr-Cyrl-RS"/>
              </w:rPr>
              <w:t>ЦЕВИП А-П-31</w:t>
            </w:r>
          </w:p>
          <w:p w:rsidR="005A4738" w:rsidRPr="008F18E3" w:rsidRDefault="005A4738" w:rsidP="00D972DA">
            <w:pPr>
              <w:pStyle w:val="TableParagraph"/>
              <w:spacing w:before="3"/>
              <w:rPr>
                <w:sz w:val="31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ind w:left="108"/>
              <w:rPr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 xml:space="preserve">Партиција 2: </w:t>
            </w:r>
            <w:r w:rsidRPr="008F18E3">
              <w:rPr>
                <w:sz w:val="24"/>
                <w:lang w:val="sr-Cyrl-RS"/>
              </w:rPr>
              <w:t>А-П-29/1</w:t>
            </w:r>
          </w:p>
        </w:tc>
        <w:tc>
          <w:tcPr>
            <w:tcW w:w="5372" w:type="dxa"/>
          </w:tcPr>
          <w:p w:rsidR="005A4738" w:rsidRPr="008F18E3" w:rsidRDefault="005A4738" w:rsidP="005A4738">
            <w:pPr>
              <w:pStyle w:val="TableParagraph"/>
              <w:numPr>
                <w:ilvl w:val="0"/>
                <w:numId w:val="4"/>
              </w:numPr>
              <w:tabs>
                <w:tab w:val="left" w:pos="488"/>
              </w:tabs>
              <w:spacing w:line="276" w:lineRule="auto"/>
              <w:ind w:right="99" w:firstLine="0"/>
              <w:jc w:val="both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Централа, метална кутија, трансформатор, акумулатор, унутрашња сирена, 1 сензор, тастатура к-10 и/или</w:t>
            </w:r>
            <w:r w:rsidRPr="008F18E3">
              <w:rPr>
                <w:spacing w:val="-1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еквивалент</w:t>
            </w:r>
          </w:p>
          <w:p w:rsidR="005A4738" w:rsidRPr="008F18E3" w:rsidRDefault="005A4738" w:rsidP="005A4738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ind w:left="348" w:hanging="241"/>
              <w:jc w:val="both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1 сензор, тастатура к-10 и/или</w:t>
            </w:r>
            <w:r w:rsidRPr="008F18E3">
              <w:rPr>
                <w:spacing w:val="-5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еквивалент</w:t>
            </w:r>
          </w:p>
        </w:tc>
      </w:tr>
      <w:tr w:rsidR="005A4738" w:rsidRPr="008F18E3" w:rsidTr="00D972DA">
        <w:trPr>
          <w:trHeight w:val="952"/>
        </w:trPr>
        <w:tc>
          <w:tcPr>
            <w:tcW w:w="1104" w:type="dxa"/>
            <w:shd w:val="clear" w:color="auto" w:fill="DBE4F0"/>
          </w:tcPr>
          <w:p w:rsidR="005A4738" w:rsidRPr="008F18E3" w:rsidRDefault="005A4738" w:rsidP="00D972DA">
            <w:pPr>
              <w:pStyle w:val="TableParagraph"/>
              <w:spacing w:before="7"/>
              <w:rPr>
                <w:sz w:val="27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ind w:left="86" w:right="78"/>
              <w:jc w:val="center"/>
              <w:rPr>
                <w:b/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9.</w:t>
            </w:r>
          </w:p>
        </w:tc>
        <w:tc>
          <w:tcPr>
            <w:tcW w:w="3893" w:type="dxa"/>
          </w:tcPr>
          <w:p w:rsidR="005A4738" w:rsidRPr="008F18E3" w:rsidRDefault="005A4738" w:rsidP="00D972DA">
            <w:pPr>
              <w:pStyle w:val="TableParagraph"/>
              <w:tabs>
                <w:tab w:val="left" w:pos="1520"/>
                <w:tab w:val="left" w:pos="1961"/>
                <w:tab w:val="left" w:pos="3585"/>
              </w:tabs>
              <w:spacing w:line="278" w:lineRule="auto"/>
              <w:ind w:left="108" w:right="93"/>
              <w:rPr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Партиција</w:t>
            </w:r>
            <w:r w:rsidRPr="008F18E3">
              <w:rPr>
                <w:b/>
                <w:sz w:val="24"/>
                <w:lang w:val="sr-Cyrl-RS"/>
              </w:rPr>
              <w:tab/>
              <w:t>1:</w:t>
            </w:r>
            <w:r w:rsidRPr="008F18E3">
              <w:rPr>
                <w:b/>
                <w:sz w:val="24"/>
                <w:lang w:val="sr-Cyrl-RS"/>
              </w:rPr>
              <w:tab/>
            </w:r>
            <w:r w:rsidRPr="008F18E3">
              <w:rPr>
                <w:sz w:val="24"/>
                <w:lang w:val="sr-Cyrl-RS"/>
              </w:rPr>
              <w:t>Лабораторија</w:t>
            </w:r>
            <w:r w:rsidRPr="008F18E3">
              <w:rPr>
                <w:sz w:val="24"/>
                <w:lang w:val="sr-Cyrl-RS"/>
              </w:rPr>
              <w:tab/>
            </w:r>
            <w:r w:rsidRPr="008F18E3">
              <w:rPr>
                <w:spacing w:val="-9"/>
                <w:sz w:val="24"/>
                <w:lang w:val="sr-Cyrl-RS"/>
              </w:rPr>
              <w:t xml:space="preserve">за </w:t>
            </w:r>
            <w:r w:rsidRPr="008F18E3">
              <w:rPr>
                <w:sz w:val="24"/>
                <w:lang w:val="sr-Cyrl-RS"/>
              </w:rPr>
              <w:t>обраду метала резањем</w:t>
            </w:r>
            <w:r w:rsidRPr="008F18E3">
              <w:rPr>
                <w:spacing w:val="-6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А-П-1</w:t>
            </w:r>
          </w:p>
        </w:tc>
        <w:tc>
          <w:tcPr>
            <w:tcW w:w="5372" w:type="dxa"/>
          </w:tcPr>
          <w:p w:rsidR="005A4738" w:rsidRPr="008F18E3" w:rsidRDefault="005A4738" w:rsidP="00D972DA">
            <w:pPr>
              <w:pStyle w:val="TableParagraph"/>
              <w:tabs>
                <w:tab w:val="left" w:pos="2734"/>
              </w:tabs>
              <w:spacing w:line="270" w:lineRule="exact"/>
              <w:ind w:left="108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 xml:space="preserve">1.  </w:t>
            </w:r>
            <w:r w:rsidRPr="008F18E3">
              <w:rPr>
                <w:spacing w:val="15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 xml:space="preserve">Централа,  </w:t>
            </w:r>
            <w:r w:rsidRPr="008F18E3">
              <w:rPr>
                <w:spacing w:val="15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метална</w:t>
            </w:r>
            <w:r w:rsidRPr="008F18E3">
              <w:rPr>
                <w:sz w:val="24"/>
                <w:lang w:val="sr-Cyrl-RS"/>
              </w:rPr>
              <w:tab/>
              <w:t>кутија,</w:t>
            </w:r>
            <w:r w:rsidRPr="008F18E3">
              <w:rPr>
                <w:spacing w:val="14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трансформатор,</w:t>
            </w:r>
          </w:p>
          <w:p w:rsidR="005A4738" w:rsidRPr="008F18E3" w:rsidRDefault="005A4738" w:rsidP="00D972DA">
            <w:pPr>
              <w:pStyle w:val="TableParagraph"/>
              <w:tabs>
                <w:tab w:val="left" w:pos="1612"/>
                <w:tab w:val="left" w:pos="3029"/>
                <w:tab w:val="left" w:pos="4041"/>
                <w:tab w:val="left" w:pos="4417"/>
              </w:tabs>
              <w:spacing w:before="9" w:line="310" w:lineRule="atLeast"/>
              <w:ind w:left="108" w:right="100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акумулатор,</w:t>
            </w:r>
            <w:r w:rsidRPr="008F18E3">
              <w:rPr>
                <w:sz w:val="24"/>
                <w:lang w:val="sr-Cyrl-RS"/>
              </w:rPr>
              <w:tab/>
              <w:t>унутрашња</w:t>
            </w:r>
            <w:r w:rsidRPr="008F18E3">
              <w:rPr>
                <w:sz w:val="24"/>
                <w:lang w:val="sr-Cyrl-RS"/>
              </w:rPr>
              <w:tab/>
              <w:t>сирена,</w:t>
            </w:r>
            <w:r w:rsidRPr="008F18E3">
              <w:rPr>
                <w:sz w:val="24"/>
                <w:lang w:val="sr-Cyrl-RS"/>
              </w:rPr>
              <w:tab/>
              <w:t>3</w:t>
            </w:r>
            <w:r w:rsidRPr="008F18E3">
              <w:rPr>
                <w:sz w:val="24"/>
                <w:lang w:val="sr-Cyrl-RS"/>
              </w:rPr>
              <w:tab/>
            </w:r>
            <w:r w:rsidRPr="008F18E3">
              <w:rPr>
                <w:spacing w:val="-3"/>
                <w:sz w:val="24"/>
                <w:lang w:val="sr-Cyrl-RS"/>
              </w:rPr>
              <w:t xml:space="preserve">сензора, </w:t>
            </w:r>
            <w:r w:rsidRPr="008F18E3">
              <w:rPr>
                <w:sz w:val="24"/>
                <w:lang w:val="sr-Cyrl-RS"/>
              </w:rPr>
              <w:t>тастатура к-10 и/или</w:t>
            </w:r>
            <w:r w:rsidRPr="008F18E3">
              <w:rPr>
                <w:spacing w:val="-1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еквивалент</w:t>
            </w:r>
          </w:p>
        </w:tc>
      </w:tr>
    </w:tbl>
    <w:p w:rsidR="005A4738" w:rsidRPr="008F18E3" w:rsidRDefault="005A4738" w:rsidP="005A4738">
      <w:pPr>
        <w:spacing w:line="310" w:lineRule="atLeast"/>
        <w:rPr>
          <w:sz w:val="24"/>
          <w:lang w:val="sr-Cyrl-RS"/>
        </w:rPr>
        <w:sectPr w:rsidR="005A4738" w:rsidRPr="008F18E3">
          <w:pgSz w:w="11910" w:h="16840"/>
          <w:pgMar w:top="1200" w:right="380" w:bottom="1800" w:left="900" w:header="119" w:footer="1550" w:gutter="0"/>
          <w:cols w:space="720"/>
        </w:sectPr>
      </w:pPr>
    </w:p>
    <w:p w:rsidR="005A4738" w:rsidRPr="008F18E3" w:rsidRDefault="005A4738" w:rsidP="005A4738">
      <w:pPr>
        <w:pStyle w:val="BodyText"/>
        <w:rPr>
          <w:sz w:val="20"/>
          <w:lang w:val="sr-Cyrl-RS"/>
        </w:rPr>
      </w:pPr>
    </w:p>
    <w:p w:rsidR="005A4738" w:rsidRPr="008F18E3" w:rsidRDefault="005A4738" w:rsidP="005A4738">
      <w:pPr>
        <w:pStyle w:val="BodyText"/>
        <w:spacing w:before="6" w:after="1"/>
        <w:rPr>
          <w:sz w:val="11"/>
          <w:lang w:val="sr-Cyrl-RS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"/>
        <w:gridCol w:w="3893"/>
        <w:gridCol w:w="5113"/>
      </w:tblGrid>
      <w:tr w:rsidR="005A4738" w:rsidRPr="008F18E3" w:rsidTr="00D972DA">
        <w:trPr>
          <w:trHeight w:val="952"/>
        </w:trPr>
        <w:tc>
          <w:tcPr>
            <w:tcW w:w="1104" w:type="dxa"/>
            <w:shd w:val="clear" w:color="auto" w:fill="DBE4F0"/>
          </w:tcPr>
          <w:p w:rsidR="005A4738" w:rsidRPr="008F18E3" w:rsidRDefault="005A4738" w:rsidP="00D972DA">
            <w:pPr>
              <w:pStyle w:val="TableParagraph"/>
              <w:spacing w:before="5"/>
              <w:rPr>
                <w:sz w:val="27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ind w:left="86" w:right="78"/>
              <w:jc w:val="center"/>
              <w:rPr>
                <w:b/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10.</w:t>
            </w:r>
          </w:p>
        </w:tc>
        <w:tc>
          <w:tcPr>
            <w:tcW w:w="3893" w:type="dxa"/>
          </w:tcPr>
          <w:p w:rsidR="005A4738" w:rsidRPr="008F18E3" w:rsidRDefault="005A4738" w:rsidP="00D972DA">
            <w:pPr>
              <w:pStyle w:val="TableParagraph"/>
              <w:tabs>
                <w:tab w:val="left" w:pos="1734"/>
                <w:tab w:val="left" w:pos="2388"/>
                <w:tab w:val="left" w:pos="3582"/>
              </w:tabs>
              <w:spacing w:line="276" w:lineRule="auto"/>
              <w:ind w:left="108" w:right="95"/>
              <w:rPr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Партиција</w:t>
            </w:r>
            <w:r w:rsidRPr="008F18E3">
              <w:rPr>
                <w:b/>
                <w:sz w:val="24"/>
                <w:lang w:val="sr-Cyrl-RS"/>
              </w:rPr>
              <w:tab/>
              <w:t>1:</w:t>
            </w:r>
            <w:r w:rsidRPr="008F18E3">
              <w:rPr>
                <w:b/>
                <w:sz w:val="24"/>
                <w:lang w:val="sr-Cyrl-RS"/>
              </w:rPr>
              <w:tab/>
            </w:r>
            <w:r w:rsidRPr="008F18E3">
              <w:rPr>
                <w:sz w:val="24"/>
                <w:lang w:val="sr-Cyrl-RS"/>
              </w:rPr>
              <w:t>Центар</w:t>
            </w:r>
            <w:r w:rsidRPr="008F18E3">
              <w:rPr>
                <w:sz w:val="24"/>
                <w:lang w:val="sr-Cyrl-RS"/>
              </w:rPr>
              <w:tab/>
            </w:r>
            <w:r w:rsidRPr="008F18E3">
              <w:rPr>
                <w:spacing w:val="-8"/>
                <w:sz w:val="24"/>
                <w:lang w:val="sr-Cyrl-RS"/>
              </w:rPr>
              <w:t xml:space="preserve">за </w:t>
            </w:r>
            <w:r w:rsidRPr="008F18E3">
              <w:rPr>
                <w:sz w:val="24"/>
                <w:lang w:val="sr-Cyrl-RS"/>
              </w:rPr>
              <w:t>трибологију</w:t>
            </w:r>
            <w:r w:rsidRPr="008F18E3">
              <w:rPr>
                <w:spacing w:val="-7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А-I-11</w:t>
            </w:r>
          </w:p>
        </w:tc>
        <w:tc>
          <w:tcPr>
            <w:tcW w:w="5113" w:type="dxa"/>
          </w:tcPr>
          <w:p w:rsidR="005A4738" w:rsidRPr="008F18E3" w:rsidRDefault="005A4738" w:rsidP="00D972DA">
            <w:pPr>
              <w:pStyle w:val="TableParagraph"/>
              <w:tabs>
                <w:tab w:val="left" w:pos="1573"/>
                <w:tab w:val="left" w:pos="2952"/>
                <w:tab w:val="left" w:pos="3926"/>
                <w:tab w:val="left" w:pos="4264"/>
              </w:tabs>
              <w:spacing w:line="276" w:lineRule="auto"/>
              <w:ind w:left="108" w:right="96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1. Централа, метална кутија, трансформатор, акумулатор,</w:t>
            </w:r>
            <w:r w:rsidRPr="008F18E3">
              <w:rPr>
                <w:sz w:val="24"/>
                <w:lang w:val="sr-Cyrl-RS"/>
              </w:rPr>
              <w:tab/>
              <w:t>унутрашња</w:t>
            </w:r>
            <w:r w:rsidRPr="008F18E3">
              <w:rPr>
                <w:sz w:val="24"/>
                <w:lang w:val="sr-Cyrl-RS"/>
              </w:rPr>
              <w:tab/>
              <w:t>сирена,</w:t>
            </w:r>
            <w:r w:rsidRPr="008F18E3">
              <w:rPr>
                <w:sz w:val="24"/>
                <w:lang w:val="sr-Cyrl-RS"/>
              </w:rPr>
              <w:tab/>
              <w:t>1</w:t>
            </w:r>
            <w:r w:rsidRPr="008F18E3">
              <w:rPr>
                <w:sz w:val="24"/>
                <w:lang w:val="sr-Cyrl-RS"/>
              </w:rPr>
              <w:tab/>
            </w:r>
            <w:r w:rsidRPr="008F18E3">
              <w:rPr>
                <w:spacing w:val="-3"/>
                <w:sz w:val="24"/>
                <w:lang w:val="sr-Cyrl-RS"/>
              </w:rPr>
              <w:t>сензор,</w:t>
            </w:r>
          </w:p>
          <w:p w:rsidR="005A4738" w:rsidRPr="008F18E3" w:rsidRDefault="005A4738" w:rsidP="00D972DA">
            <w:pPr>
              <w:pStyle w:val="TableParagraph"/>
              <w:ind w:left="108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 xml:space="preserve">тастатура к-10 и/или еквивалент, 1 </w:t>
            </w:r>
            <w:proofErr w:type="spellStart"/>
            <w:r w:rsidRPr="008F18E3">
              <w:rPr>
                <w:sz w:val="24"/>
                <w:lang w:val="sr-Cyrl-RS"/>
              </w:rPr>
              <w:t>пп</w:t>
            </w:r>
            <w:proofErr w:type="spellEnd"/>
            <w:r w:rsidRPr="008F18E3">
              <w:rPr>
                <w:sz w:val="24"/>
                <w:lang w:val="sr-Cyrl-RS"/>
              </w:rPr>
              <w:t xml:space="preserve"> сензор</w:t>
            </w:r>
          </w:p>
        </w:tc>
      </w:tr>
      <w:tr w:rsidR="005A4738" w:rsidRPr="008F18E3" w:rsidTr="00D972DA">
        <w:trPr>
          <w:trHeight w:val="952"/>
        </w:trPr>
        <w:tc>
          <w:tcPr>
            <w:tcW w:w="1104" w:type="dxa"/>
            <w:shd w:val="clear" w:color="auto" w:fill="DBE4F0"/>
          </w:tcPr>
          <w:p w:rsidR="005A4738" w:rsidRPr="008F18E3" w:rsidRDefault="005A4738" w:rsidP="00D972DA">
            <w:pPr>
              <w:pStyle w:val="TableParagraph"/>
              <w:spacing w:before="5"/>
              <w:rPr>
                <w:sz w:val="27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ind w:left="86" w:right="78"/>
              <w:jc w:val="center"/>
              <w:rPr>
                <w:b/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11.</w:t>
            </w:r>
          </w:p>
        </w:tc>
        <w:tc>
          <w:tcPr>
            <w:tcW w:w="3893" w:type="dxa"/>
          </w:tcPr>
          <w:p w:rsidR="005A4738" w:rsidRPr="008F18E3" w:rsidRDefault="005A4738" w:rsidP="00D972DA">
            <w:pPr>
              <w:pStyle w:val="TableParagraph"/>
              <w:tabs>
                <w:tab w:val="left" w:pos="1520"/>
                <w:tab w:val="left" w:pos="1961"/>
                <w:tab w:val="left" w:pos="3585"/>
              </w:tabs>
              <w:spacing w:line="276" w:lineRule="auto"/>
              <w:ind w:left="108" w:right="93"/>
              <w:rPr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Партиција</w:t>
            </w:r>
            <w:r w:rsidRPr="008F18E3">
              <w:rPr>
                <w:b/>
                <w:sz w:val="24"/>
                <w:lang w:val="sr-Cyrl-RS"/>
              </w:rPr>
              <w:tab/>
              <w:t>1:</w:t>
            </w:r>
            <w:r w:rsidRPr="008F18E3">
              <w:rPr>
                <w:b/>
                <w:sz w:val="24"/>
                <w:lang w:val="sr-Cyrl-RS"/>
              </w:rPr>
              <w:tab/>
            </w:r>
            <w:r w:rsidRPr="008F18E3">
              <w:rPr>
                <w:sz w:val="24"/>
                <w:lang w:val="sr-Cyrl-RS"/>
              </w:rPr>
              <w:t>Лабораторија</w:t>
            </w:r>
            <w:r w:rsidRPr="008F18E3">
              <w:rPr>
                <w:sz w:val="24"/>
                <w:lang w:val="sr-Cyrl-RS"/>
              </w:rPr>
              <w:tab/>
            </w:r>
            <w:r w:rsidRPr="008F18E3">
              <w:rPr>
                <w:spacing w:val="-9"/>
                <w:sz w:val="24"/>
                <w:lang w:val="sr-Cyrl-RS"/>
              </w:rPr>
              <w:t xml:space="preserve">за </w:t>
            </w:r>
            <w:r w:rsidRPr="008F18E3">
              <w:rPr>
                <w:sz w:val="24"/>
                <w:lang w:val="sr-Cyrl-RS"/>
              </w:rPr>
              <w:t>термодинамику</w:t>
            </w:r>
            <w:r w:rsidRPr="008F18E3">
              <w:rPr>
                <w:spacing w:val="-8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Ц-II-1</w:t>
            </w:r>
          </w:p>
        </w:tc>
        <w:tc>
          <w:tcPr>
            <w:tcW w:w="5113" w:type="dxa"/>
          </w:tcPr>
          <w:p w:rsidR="005A4738" w:rsidRPr="008F18E3" w:rsidRDefault="005A4738" w:rsidP="00D972DA">
            <w:pPr>
              <w:pStyle w:val="TableParagraph"/>
              <w:spacing w:line="276" w:lineRule="auto"/>
              <w:ind w:left="108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1. Централа, метална кутија, трансформатор, акумулатор, унутрашња сирена, тастатура к-10</w:t>
            </w:r>
          </w:p>
          <w:p w:rsidR="005A4738" w:rsidRPr="008F18E3" w:rsidRDefault="005A4738" w:rsidP="00D972DA">
            <w:pPr>
              <w:pStyle w:val="TableParagraph"/>
              <w:ind w:left="108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и/или еквивалент</w:t>
            </w:r>
          </w:p>
        </w:tc>
      </w:tr>
      <w:tr w:rsidR="005A4738" w:rsidRPr="008F18E3" w:rsidTr="00D972DA">
        <w:trPr>
          <w:trHeight w:val="952"/>
        </w:trPr>
        <w:tc>
          <w:tcPr>
            <w:tcW w:w="1104" w:type="dxa"/>
            <w:shd w:val="clear" w:color="auto" w:fill="DBE4F0"/>
          </w:tcPr>
          <w:p w:rsidR="005A4738" w:rsidRPr="008F18E3" w:rsidRDefault="005A4738" w:rsidP="00D972DA">
            <w:pPr>
              <w:pStyle w:val="TableParagraph"/>
              <w:spacing w:before="5"/>
              <w:rPr>
                <w:sz w:val="27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ind w:left="86" w:right="78"/>
              <w:jc w:val="center"/>
              <w:rPr>
                <w:b/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12.</w:t>
            </w:r>
          </w:p>
        </w:tc>
        <w:tc>
          <w:tcPr>
            <w:tcW w:w="3893" w:type="dxa"/>
          </w:tcPr>
          <w:p w:rsidR="005A4738" w:rsidRPr="008F18E3" w:rsidRDefault="005A4738" w:rsidP="00D972DA">
            <w:pPr>
              <w:pStyle w:val="TableParagraph"/>
              <w:tabs>
                <w:tab w:val="left" w:pos="1520"/>
                <w:tab w:val="left" w:pos="1961"/>
                <w:tab w:val="left" w:pos="3585"/>
              </w:tabs>
              <w:spacing w:line="276" w:lineRule="auto"/>
              <w:ind w:left="108" w:right="93"/>
              <w:rPr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Партиција</w:t>
            </w:r>
            <w:r w:rsidRPr="008F18E3">
              <w:rPr>
                <w:b/>
                <w:sz w:val="24"/>
                <w:lang w:val="sr-Cyrl-RS"/>
              </w:rPr>
              <w:tab/>
              <w:t>1:</w:t>
            </w:r>
            <w:r w:rsidRPr="008F18E3">
              <w:rPr>
                <w:b/>
                <w:sz w:val="24"/>
                <w:lang w:val="sr-Cyrl-RS"/>
              </w:rPr>
              <w:tab/>
            </w:r>
            <w:r w:rsidRPr="008F18E3">
              <w:rPr>
                <w:sz w:val="24"/>
                <w:lang w:val="sr-Cyrl-RS"/>
              </w:rPr>
              <w:t>Лабораторија</w:t>
            </w:r>
            <w:r w:rsidRPr="008F18E3">
              <w:rPr>
                <w:sz w:val="24"/>
                <w:lang w:val="sr-Cyrl-RS"/>
              </w:rPr>
              <w:tab/>
            </w:r>
            <w:r w:rsidRPr="008F18E3">
              <w:rPr>
                <w:spacing w:val="-9"/>
                <w:sz w:val="24"/>
                <w:lang w:val="sr-Cyrl-RS"/>
              </w:rPr>
              <w:t xml:space="preserve">за </w:t>
            </w:r>
            <w:r w:rsidRPr="008F18E3">
              <w:rPr>
                <w:sz w:val="24"/>
                <w:lang w:val="sr-Cyrl-RS"/>
              </w:rPr>
              <w:t>енергетику и процесну</w:t>
            </w:r>
            <w:r w:rsidRPr="008F18E3">
              <w:rPr>
                <w:spacing w:val="-11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технику</w:t>
            </w:r>
          </w:p>
          <w:p w:rsidR="005A4738" w:rsidRPr="008F18E3" w:rsidRDefault="005A4738" w:rsidP="00D972DA">
            <w:pPr>
              <w:pStyle w:val="TableParagraph"/>
              <w:spacing w:line="275" w:lineRule="exact"/>
              <w:ind w:left="108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Б-П-27</w:t>
            </w:r>
          </w:p>
        </w:tc>
        <w:tc>
          <w:tcPr>
            <w:tcW w:w="5113" w:type="dxa"/>
          </w:tcPr>
          <w:p w:rsidR="005A4738" w:rsidRPr="008F18E3" w:rsidRDefault="005A4738" w:rsidP="00D972DA">
            <w:pPr>
              <w:pStyle w:val="TableParagraph"/>
              <w:spacing w:line="276" w:lineRule="auto"/>
              <w:ind w:left="108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1. Централа, метална кутија, трансформатор, акумулатор, унутрашња сирена, 3 сензора,</w:t>
            </w:r>
          </w:p>
          <w:p w:rsidR="005A4738" w:rsidRPr="008F18E3" w:rsidRDefault="005A4738" w:rsidP="00D972DA">
            <w:pPr>
              <w:pStyle w:val="TableParagraph"/>
              <w:spacing w:line="275" w:lineRule="exact"/>
              <w:ind w:left="108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тастатура к-10 и/или еквивалент</w:t>
            </w:r>
          </w:p>
        </w:tc>
      </w:tr>
    </w:tbl>
    <w:p w:rsidR="005A4738" w:rsidRPr="008F18E3" w:rsidRDefault="005A4738" w:rsidP="005A4738">
      <w:pPr>
        <w:pStyle w:val="BodyText"/>
        <w:spacing w:line="276" w:lineRule="auto"/>
        <w:ind w:left="252" w:right="479"/>
        <w:jc w:val="both"/>
        <w:rPr>
          <w:lang w:val="sr-Cyrl-RS"/>
        </w:rPr>
      </w:pPr>
    </w:p>
    <w:p w:rsidR="005A4738" w:rsidRPr="008F18E3" w:rsidRDefault="005A4738" w:rsidP="005A4738">
      <w:pPr>
        <w:pStyle w:val="BodyText"/>
        <w:spacing w:line="276" w:lineRule="auto"/>
        <w:ind w:left="252" w:right="479"/>
        <w:jc w:val="both"/>
        <w:rPr>
          <w:lang w:val="sr-Cyrl-RS"/>
        </w:rPr>
      </w:pPr>
    </w:p>
    <w:p w:rsidR="005A4738" w:rsidRPr="008F18E3" w:rsidRDefault="005A4738" w:rsidP="005A4738">
      <w:pPr>
        <w:pStyle w:val="BodyText"/>
        <w:spacing w:line="276" w:lineRule="auto"/>
        <w:ind w:left="252" w:right="479"/>
        <w:jc w:val="both"/>
        <w:rPr>
          <w:b/>
          <w:lang w:val="sr-Cyrl-RS"/>
        </w:rPr>
      </w:pPr>
      <w:r w:rsidRPr="008F18E3">
        <w:rPr>
          <w:b/>
          <w:lang w:val="sr-Cyrl-RS"/>
        </w:rPr>
        <w:t>Понуђач је дужан да поседује Лиценцу правног лица за вршење послова физичко-техничке заштите лица и имовине и одржавање реда на спортским приредбама, јавним скуповима и другим местима окупљања грађана, Лиценцу правног лица за вршење послова планирања система техничке заштите и Лиценцу правног лица за вршење послова монтаже, пуштање у рад и одржавање система техничке заштите у складу са Законом о приватном обезбеђењу (''Сл. гласник РС'', бр.104/13 и 42/15); и да ангажује службенике обезбеђења који поседују Лиценцу за вршење специјалистичких послова службеника обезбеђења – без оружја, у складу са наведеним Законом. Понуђач је дужан да обезбеди 24 обиласка са задржавањем од 15 минута на локацији (по потреби и дуже) у току једног дана.</w:t>
      </w:r>
    </w:p>
    <w:p w:rsidR="005A4738" w:rsidRPr="008F18E3" w:rsidRDefault="005A4738" w:rsidP="005A4738">
      <w:pPr>
        <w:pStyle w:val="BodyText"/>
        <w:rPr>
          <w:sz w:val="27"/>
          <w:lang w:val="sr-Cyrl-RS"/>
        </w:rPr>
      </w:pPr>
    </w:p>
    <w:p w:rsidR="005A4738" w:rsidRPr="008F18E3" w:rsidRDefault="005A4738" w:rsidP="005A4738">
      <w:pPr>
        <w:pStyle w:val="BodyText"/>
        <w:spacing w:before="1"/>
        <w:ind w:left="252"/>
        <w:jc w:val="both"/>
        <w:rPr>
          <w:lang w:val="sr-Cyrl-RS"/>
        </w:rPr>
      </w:pPr>
      <w:r w:rsidRPr="008F18E3">
        <w:rPr>
          <w:lang w:val="sr-Cyrl-RS"/>
        </w:rPr>
        <w:t>Понуђач је дужан да обезбеди RFID технологију ради евидентирања на објекту</w:t>
      </w:r>
    </w:p>
    <w:p w:rsidR="005A4738" w:rsidRPr="008F18E3" w:rsidRDefault="005A4738" w:rsidP="005A4738">
      <w:pPr>
        <w:pStyle w:val="BodyText"/>
        <w:spacing w:before="204" w:line="276" w:lineRule="auto"/>
        <w:ind w:left="252" w:right="485"/>
        <w:jc w:val="both"/>
        <w:rPr>
          <w:lang w:val="sr-Cyrl-RS"/>
        </w:rPr>
      </w:pPr>
      <w:r w:rsidRPr="008F18E3">
        <w:rPr>
          <w:lang w:val="sr-Cyrl-RS"/>
        </w:rPr>
        <w:t>Понуђач се обавезује да одговара за штету која настане на имовини Наручиоца, а која је проузрокована кривицом ангажованих службеника обезбеђења, њиховом немаром или непажњом. Одговорност за насталу штету се дефинише уговором о ангажовању (путем менице у износу од 5% од уговорене цене). Службеници обезбеђења су дужни да се на радном месту понашају професионално и дисциплиновано. Уколико наручилац код службеника обезбеђења уочи неправилности у раду (</w:t>
      </w:r>
      <w:proofErr w:type="spellStart"/>
      <w:r w:rsidR="008F18E3" w:rsidRPr="008F18E3">
        <w:rPr>
          <w:lang w:val="sr-Cyrl-RS"/>
        </w:rPr>
        <w:t>алкохолисано</w:t>
      </w:r>
      <w:r w:rsidR="008F18E3">
        <w:rPr>
          <w:lang w:val="sr-Cyrl-RS"/>
        </w:rPr>
        <w:t>ст</w:t>
      </w:r>
      <w:proofErr w:type="spellEnd"/>
      <w:r w:rsidRPr="008F18E3">
        <w:rPr>
          <w:lang w:val="sr-Cyrl-RS"/>
        </w:rPr>
        <w:t>, спавање на</w:t>
      </w:r>
      <w:r w:rsidR="008F18E3">
        <w:rPr>
          <w:lang w:val="sr-Latn-RS"/>
        </w:rPr>
        <w:t xml:space="preserve"> </w:t>
      </w:r>
      <w:r w:rsidRPr="008F18E3">
        <w:rPr>
          <w:lang w:val="sr-Cyrl-RS"/>
        </w:rPr>
        <w:t>радном месту, непажња на раду, непридржавање предвиђених упутстава, итд.), он о томе сачињава записник који потписује и доставља Понуђачу, који је дужан да одмах, у току смене, замени радника обезбеђења на чији рад и понашање Наручилац има примедбе.</w:t>
      </w:r>
    </w:p>
    <w:p w:rsidR="005A4738" w:rsidRPr="008F18E3" w:rsidRDefault="005A4738" w:rsidP="005A4738">
      <w:pPr>
        <w:pStyle w:val="BodyText"/>
        <w:rPr>
          <w:sz w:val="26"/>
          <w:lang w:val="sr-Cyrl-RS"/>
        </w:rPr>
      </w:pPr>
    </w:p>
    <w:p w:rsidR="005A4738" w:rsidRPr="008F18E3" w:rsidRDefault="005A4738" w:rsidP="005A4738">
      <w:pPr>
        <w:pStyle w:val="BodyText"/>
        <w:spacing w:before="185" w:line="276" w:lineRule="auto"/>
        <w:ind w:left="252" w:right="479"/>
        <w:jc w:val="both"/>
        <w:rPr>
          <w:lang w:val="sr-Cyrl-RS"/>
        </w:rPr>
        <w:sectPr w:rsidR="005A4738" w:rsidRPr="008F18E3">
          <w:pgSz w:w="11910" w:h="16840"/>
          <w:pgMar w:top="1200" w:right="380" w:bottom="1800" w:left="900" w:header="119" w:footer="1550" w:gutter="0"/>
          <w:cols w:space="720"/>
        </w:sectPr>
      </w:pPr>
      <w:r w:rsidRPr="008F18E3">
        <w:rPr>
          <w:lang w:val="sr-Cyrl-RS"/>
        </w:rPr>
        <w:t>Документација је усаглашена са Актом о процени ризика у заштити лица, имовине и пословања Факултета инжењерских наука. Увид у акт о процени ризика у заштити лица, имовине и пословања заинтересовани понуђач може извршити у циљу припремања понуде сваког радног дана од 10 до 14 часова у канцеларији Д-14 Факултета инжењерских наука. Заинтересовани понуђачи у циљу припремања понуде могу извршити и посету локације уз најаву преко телефона 034/330-196. Закључком у акту о процени ризика у заштити лица, имовине и пословања Факултета инжењерских наука наведено је да: Организација спада у III категорију, утврђено постојање умерено великог ризика, предвиђен виши степен заштите</w:t>
      </w:r>
    </w:p>
    <w:p w:rsidR="005A4738" w:rsidRPr="008F18E3" w:rsidRDefault="005A4738" w:rsidP="005A4738">
      <w:pPr>
        <w:pStyle w:val="BodyText"/>
        <w:spacing w:before="185" w:line="276" w:lineRule="auto"/>
        <w:ind w:left="252" w:right="479"/>
        <w:jc w:val="both"/>
        <w:rPr>
          <w:lang w:val="sr-Cyrl-RS"/>
        </w:rPr>
      </w:pPr>
    </w:p>
    <w:p w:rsidR="005A4738" w:rsidRPr="008F18E3" w:rsidRDefault="005A4738" w:rsidP="005A4738">
      <w:pPr>
        <w:rPr>
          <w:lang w:val="sr-Cyrl-RS"/>
        </w:rPr>
      </w:pPr>
    </w:p>
    <w:p w:rsidR="005A4738" w:rsidRPr="008F18E3" w:rsidRDefault="005A4738" w:rsidP="005A4738">
      <w:pPr>
        <w:tabs>
          <w:tab w:val="left" w:pos="719"/>
        </w:tabs>
        <w:spacing w:line="276" w:lineRule="auto"/>
        <w:ind w:right="481"/>
        <w:rPr>
          <w:sz w:val="24"/>
          <w:lang w:val="sr-Cyrl-RS"/>
        </w:rPr>
      </w:pPr>
      <w:r w:rsidRPr="008F18E3">
        <w:rPr>
          <w:sz w:val="24"/>
          <w:highlight w:val="lightGray"/>
          <w:lang w:val="sr-Cyrl-RS"/>
        </w:rPr>
        <w:t xml:space="preserve">Право на учешће у поступку предметне набавке има понуђач који испуњава </w:t>
      </w:r>
      <w:r w:rsidRPr="008F18E3">
        <w:rPr>
          <w:b/>
          <w:sz w:val="24"/>
          <w:highlight w:val="lightGray"/>
          <w:lang w:val="sr-Cyrl-RS"/>
        </w:rPr>
        <w:t xml:space="preserve">услове </w:t>
      </w:r>
      <w:r w:rsidRPr="008F18E3">
        <w:rPr>
          <w:sz w:val="24"/>
          <w:highlight w:val="lightGray"/>
          <w:lang w:val="sr-Cyrl-RS"/>
        </w:rPr>
        <w:t>за учешће у поступку набавке и то:</w:t>
      </w:r>
    </w:p>
    <w:p w:rsidR="005A4738" w:rsidRPr="008F18E3" w:rsidRDefault="005A4738" w:rsidP="005A4738">
      <w:pPr>
        <w:pStyle w:val="BodyText"/>
        <w:spacing w:before="5"/>
        <w:rPr>
          <w:sz w:val="27"/>
          <w:lang w:val="sr-Cyrl-RS"/>
        </w:rPr>
      </w:pPr>
    </w:p>
    <w:p w:rsidR="005A4738" w:rsidRPr="008F18E3" w:rsidRDefault="005A4738" w:rsidP="005A4738">
      <w:pPr>
        <w:pStyle w:val="ListParagraph"/>
        <w:numPr>
          <w:ilvl w:val="0"/>
          <w:numId w:val="11"/>
        </w:numPr>
        <w:tabs>
          <w:tab w:val="left" w:pos="973"/>
        </w:tabs>
        <w:jc w:val="both"/>
        <w:rPr>
          <w:i/>
          <w:sz w:val="24"/>
          <w:lang w:val="sr-Cyrl-RS"/>
        </w:rPr>
      </w:pPr>
      <w:r w:rsidRPr="008F18E3">
        <w:rPr>
          <w:sz w:val="24"/>
          <w:lang w:val="sr-Cyrl-RS"/>
        </w:rPr>
        <w:t>Да је регистрован код надлежног органа, односно уписан у одговарајући регистар</w:t>
      </w:r>
      <w:r w:rsidRPr="008F18E3">
        <w:rPr>
          <w:spacing w:val="29"/>
          <w:sz w:val="24"/>
          <w:lang w:val="sr-Cyrl-RS"/>
        </w:rPr>
        <w:t xml:space="preserve"> </w:t>
      </w:r>
    </w:p>
    <w:p w:rsidR="005A4738" w:rsidRPr="008F18E3" w:rsidRDefault="005A4738" w:rsidP="005A4738">
      <w:pPr>
        <w:pStyle w:val="ListParagraph"/>
        <w:numPr>
          <w:ilvl w:val="0"/>
          <w:numId w:val="11"/>
        </w:numPr>
        <w:tabs>
          <w:tab w:val="left" w:pos="973"/>
        </w:tabs>
        <w:spacing w:line="276" w:lineRule="auto"/>
        <w:ind w:right="477"/>
        <w:jc w:val="both"/>
        <w:rPr>
          <w:sz w:val="24"/>
          <w:lang w:val="sr-Cyrl-RS"/>
        </w:rPr>
      </w:pPr>
      <w:r w:rsidRPr="008F18E3">
        <w:rPr>
          <w:sz w:val="24"/>
          <w:lang w:val="sr-Cyrl-RS"/>
        </w:rPr>
        <w:t xml:space="preserve">Да има важећу дозволу надлежног органа за обављање делатности која је предмет набавке, ако је таква дозвола предвиђена </w:t>
      </w:r>
      <w:r w:rsidR="008F18E3" w:rsidRPr="008F18E3">
        <w:rPr>
          <w:sz w:val="24"/>
          <w:lang w:val="sr-Cyrl-RS"/>
        </w:rPr>
        <w:t>посебним</w:t>
      </w:r>
      <w:r w:rsidRPr="008F18E3">
        <w:rPr>
          <w:sz w:val="24"/>
          <w:lang w:val="sr-Cyrl-RS"/>
        </w:rPr>
        <w:t xml:space="preserve"> прописом, односно да </w:t>
      </w:r>
      <w:r w:rsidRPr="008F18E3">
        <w:rPr>
          <w:b/>
          <w:sz w:val="24"/>
          <w:lang w:val="sr-Cyrl-RS"/>
        </w:rPr>
        <w:t xml:space="preserve">поседује лиценцу за вршење послова приватног обезбеђења која је у складу са Законом о приватном обезбеђењу </w:t>
      </w:r>
      <w:r w:rsidRPr="008F18E3">
        <w:rPr>
          <w:sz w:val="24"/>
          <w:lang w:val="sr-Cyrl-RS"/>
        </w:rPr>
        <w:t>(„Сл. Гласник РС“ број 104/2013 и</w:t>
      </w:r>
      <w:r w:rsidRPr="008F18E3">
        <w:rPr>
          <w:spacing w:val="-5"/>
          <w:sz w:val="24"/>
          <w:lang w:val="sr-Cyrl-RS"/>
        </w:rPr>
        <w:t xml:space="preserve"> </w:t>
      </w:r>
      <w:r w:rsidRPr="008F18E3">
        <w:rPr>
          <w:sz w:val="24"/>
          <w:lang w:val="sr-Cyrl-RS"/>
        </w:rPr>
        <w:t>42/15)</w:t>
      </w:r>
    </w:p>
    <w:p w:rsidR="005A4738" w:rsidRPr="008F18E3" w:rsidRDefault="008F18E3" w:rsidP="005A4738">
      <w:pPr>
        <w:pStyle w:val="ListParagraph"/>
        <w:numPr>
          <w:ilvl w:val="0"/>
          <w:numId w:val="11"/>
        </w:numPr>
        <w:tabs>
          <w:tab w:val="left" w:pos="719"/>
        </w:tabs>
        <w:spacing w:line="278" w:lineRule="auto"/>
        <w:ind w:right="477"/>
        <w:rPr>
          <w:b/>
          <w:sz w:val="24"/>
          <w:lang w:val="sr-Cyrl-RS"/>
        </w:rPr>
      </w:pPr>
      <w:r w:rsidRPr="008F18E3">
        <w:rPr>
          <w:b/>
          <w:lang w:val="sr-Cyrl-RS"/>
        </w:rPr>
        <w:t>Неопходан</w:t>
      </w:r>
      <w:r w:rsidR="005A4738" w:rsidRPr="008F18E3">
        <w:rPr>
          <w:b/>
          <w:lang w:val="sr-Cyrl-RS"/>
        </w:rPr>
        <w:t xml:space="preserve"> кадровски</w:t>
      </w:r>
      <w:r w:rsidR="005A4738" w:rsidRPr="008F18E3">
        <w:rPr>
          <w:b/>
          <w:spacing w:val="-2"/>
          <w:lang w:val="sr-Cyrl-RS"/>
        </w:rPr>
        <w:t xml:space="preserve"> </w:t>
      </w:r>
      <w:r w:rsidR="005A4738" w:rsidRPr="008F18E3">
        <w:rPr>
          <w:b/>
          <w:lang w:val="sr-Cyrl-RS"/>
        </w:rPr>
        <w:t>капацитет</w:t>
      </w:r>
    </w:p>
    <w:p w:rsidR="005A4738" w:rsidRPr="008F18E3" w:rsidRDefault="005A4738" w:rsidP="005A4738">
      <w:pPr>
        <w:pStyle w:val="BodyText"/>
        <w:spacing w:before="10"/>
        <w:rPr>
          <w:b/>
          <w:i/>
          <w:sz w:val="26"/>
          <w:lang w:val="sr-Cyrl-RS"/>
        </w:rPr>
      </w:pPr>
    </w:p>
    <w:p w:rsidR="005A4738" w:rsidRPr="008F18E3" w:rsidRDefault="005A4738" w:rsidP="005A4738">
      <w:pPr>
        <w:pStyle w:val="ListParagraph"/>
        <w:numPr>
          <w:ilvl w:val="0"/>
          <w:numId w:val="12"/>
        </w:numPr>
        <w:tabs>
          <w:tab w:val="left" w:pos="1693"/>
        </w:tabs>
        <w:spacing w:before="1" w:line="276" w:lineRule="auto"/>
        <w:ind w:right="476"/>
        <w:jc w:val="both"/>
        <w:rPr>
          <w:sz w:val="24"/>
          <w:lang w:val="sr-Cyrl-RS"/>
        </w:rPr>
      </w:pPr>
      <w:r w:rsidRPr="008F18E3">
        <w:rPr>
          <w:sz w:val="24"/>
          <w:lang w:val="sr-Cyrl-RS"/>
        </w:rPr>
        <w:t>да пре објављивања позива има у радном односу минимум 2 запослена на пословима патролног тима који поседују Лиценцу за вршење послова физичко- техничког обезбеђења издату од стане Министарства унутрашњих послова, сагласно</w:t>
      </w:r>
      <w:r w:rsidRPr="008F18E3">
        <w:rPr>
          <w:spacing w:val="12"/>
          <w:sz w:val="24"/>
          <w:lang w:val="sr-Cyrl-RS"/>
        </w:rPr>
        <w:t xml:space="preserve"> </w:t>
      </w:r>
      <w:r w:rsidRPr="008F18E3">
        <w:rPr>
          <w:sz w:val="24"/>
          <w:lang w:val="sr-Cyrl-RS"/>
        </w:rPr>
        <w:t>одредбама</w:t>
      </w:r>
      <w:r w:rsidRPr="008F18E3">
        <w:rPr>
          <w:spacing w:val="11"/>
          <w:sz w:val="24"/>
          <w:lang w:val="sr-Cyrl-RS"/>
        </w:rPr>
        <w:t xml:space="preserve"> </w:t>
      </w:r>
      <w:r w:rsidRPr="008F18E3">
        <w:rPr>
          <w:sz w:val="24"/>
          <w:lang w:val="sr-Cyrl-RS"/>
        </w:rPr>
        <w:t>Закона</w:t>
      </w:r>
      <w:r w:rsidRPr="008F18E3">
        <w:rPr>
          <w:spacing w:val="12"/>
          <w:sz w:val="24"/>
          <w:lang w:val="sr-Cyrl-RS"/>
        </w:rPr>
        <w:t xml:space="preserve"> </w:t>
      </w:r>
      <w:r w:rsidRPr="008F18E3">
        <w:rPr>
          <w:sz w:val="24"/>
          <w:lang w:val="sr-Cyrl-RS"/>
        </w:rPr>
        <w:t>о</w:t>
      </w:r>
      <w:r w:rsidRPr="008F18E3">
        <w:rPr>
          <w:spacing w:val="12"/>
          <w:sz w:val="24"/>
          <w:lang w:val="sr-Cyrl-RS"/>
        </w:rPr>
        <w:t xml:space="preserve"> </w:t>
      </w:r>
      <w:r w:rsidRPr="008F18E3">
        <w:rPr>
          <w:sz w:val="24"/>
          <w:lang w:val="sr-Cyrl-RS"/>
        </w:rPr>
        <w:t>приватном</w:t>
      </w:r>
      <w:r w:rsidRPr="008F18E3">
        <w:rPr>
          <w:spacing w:val="12"/>
          <w:sz w:val="24"/>
          <w:lang w:val="sr-Cyrl-RS"/>
        </w:rPr>
        <w:t xml:space="preserve"> </w:t>
      </w:r>
      <w:r w:rsidRPr="008F18E3">
        <w:rPr>
          <w:sz w:val="24"/>
          <w:lang w:val="sr-Cyrl-RS"/>
        </w:rPr>
        <w:t>обезбеђењу</w:t>
      </w:r>
      <w:r w:rsidRPr="008F18E3">
        <w:rPr>
          <w:spacing w:val="7"/>
          <w:sz w:val="24"/>
          <w:lang w:val="sr-Cyrl-RS"/>
        </w:rPr>
        <w:t xml:space="preserve"> </w:t>
      </w:r>
      <w:r w:rsidRPr="008F18E3">
        <w:rPr>
          <w:sz w:val="24"/>
          <w:lang w:val="sr-Cyrl-RS"/>
        </w:rPr>
        <w:t>(сл.</w:t>
      </w:r>
      <w:r w:rsidRPr="008F18E3">
        <w:rPr>
          <w:spacing w:val="13"/>
          <w:sz w:val="24"/>
          <w:lang w:val="sr-Cyrl-RS"/>
        </w:rPr>
        <w:t xml:space="preserve"> </w:t>
      </w:r>
      <w:r w:rsidRPr="008F18E3">
        <w:rPr>
          <w:sz w:val="24"/>
          <w:lang w:val="sr-Cyrl-RS"/>
        </w:rPr>
        <w:t>Гласник</w:t>
      </w:r>
      <w:r w:rsidRPr="008F18E3">
        <w:rPr>
          <w:spacing w:val="12"/>
          <w:sz w:val="24"/>
          <w:lang w:val="sr-Cyrl-RS"/>
        </w:rPr>
        <w:t xml:space="preserve"> </w:t>
      </w:r>
      <w:r w:rsidRPr="008F18E3">
        <w:rPr>
          <w:sz w:val="24"/>
          <w:lang w:val="sr-Cyrl-RS"/>
        </w:rPr>
        <w:t>104/13</w:t>
      </w:r>
      <w:r w:rsidRPr="008F18E3">
        <w:rPr>
          <w:spacing w:val="13"/>
          <w:sz w:val="24"/>
          <w:lang w:val="sr-Cyrl-RS"/>
        </w:rPr>
        <w:t xml:space="preserve"> </w:t>
      </w:r>
      <w:r w:rsidRPr="008F18E3">
        <w:rPr>
          <w:sz w:val="24"/>
          <w:lang w:val="sr-Cyrl-RS"/>
        </w:rPr>
        <w:t>и</w:t>
      </w:r>
      <w:r w:rsidRPr="008F18E3">
        <w:rPr>
          <w:spacing w:val="13"/>
          <w:sz w:val="24"/>
          <w:lang w:val="sr-Cyrl-RS"/>
        </w:rPr>
        <w:t xml:space="preserve"> </w:t>
      </w:r>
      <w:r w:rsidRPr="008F18E3">
        <w:rPr>
          <w:sz w:val="24"/>
          <w:lang w:val="sr-Cyrl-RS"/>
        </w:rPr>
        <w:t xml:space="preserve">42/15) </w:t>
      </w:r>
      <w:r w:rsidRPr="008F18E3">
        <w:rPr>
          <w:lang w:val="sr-Cyrl-RS"/>
        </w:rPr>
        <w:t>– без оружја</w:t>
      </w:r>
    </w:p>
    <w:p w:rsidR="005A4738" w:rsidRPr="008F18E3" w:rsidRDefault="005A4738" w:rsidP="005A4738">
      <w:pPr>
        <w:pStyle w:val="ListParagraph"/>
        <w:numPr>
          <w:ilvl w:val="0"/>
          <w:numId w:val="12"/>
        </w:numPr>
        <w:tabs>
          <w:tab w:val="left" w:pos="1693"/>
        </w:tabs>
        <w:spacing w:before="81" w:line="276" w:lineRule="auto"/>
        <w:ind w:right="489"/>
        <w:jc w:val="both"/>
        <w:rPr>
          <w:sz w:val="24"/>
          <w:lang w:val="sr-Cyrl-RS"/>
        </w:rPr>
      </w:pPr>
      <w:r w:rsidRPr="008F18E3">
        <w:rPr>
          <w:sz w:val="24"/>
          <w:lang w:val="sr-Cyrl-RS"/>
        </w:rPr>
        <w:t>да у радном односу има минимум 1 запослено лице које поседује Лиценцу за вршење послова планирања система техничке</w:t>
      </w:r>
      <w:r w:rsidRPr="008F18E3">
        <w:rPr>
          <w:spacing w:val="-9"/>
          <w:sz w:val="24"/>
          <w:lang w:val="sr-Cyrl-RS"/>
        </w:rPr>
        <w:t xml:space="preserve"> </w:t>
      </w:r>
      <w:r w:rsidRPr="008F18E3">
        <w:rPr>
          <w:sz w:val="24"/>
          <w:lang w:val="sr-Cyrl-RS"/>
        </w:rPr>
        <w:t xml:space="preserve">заштите и </w:t>
      </w:r>
    </w:p>
    <w:p w:rsidR="005A4738" w:rsidRPr="008F18E3" w:rsidRDefault="005A4738" w:rsidP="005A4738">
      <w:pPr>
        <w:pStyle w:val="ListParagraph"/>
        <w:numPr>
          <w:ilvl w:val="0"/>
          <w:numId w:val="12"/>
        </w:numPr>
        <w:tabs>
          <w:tab w:val="left" w:pos="1693"/>
        </w:tabs>
        <w:spacing w:before="81" w:line="276" w:lineRule="auto"/>
        <w:ind w:right="489"/>
        <w:jc w:val="both"/>
        <w:rPr>
          <w:sz w:val="24"/>
          <w:lang w:val="sr-Cyrl-RS"/>
        </w:rPr>
      </w:pPr>
      <w:r w:rsidRPr="008F18E3">
        <w:rPr>
          <w:sz w:val="24"/>
          <w:lang w:val="sr-Cyrl-RS"/>
        </w:rPr>
        <w:t>да у радном односу има минимум 1 запослено лице са Лиценцом за вршење послова монтаже и одржавања система техничке</w:t>
      </w:r>
      <w:r w:rsidRPr="008F18E3">
        <w:rPr>
          <w:spacing w:val="-9"/>
          <w:sz w:val="24"/>
          <w:lang w:val="sr-Cyrl-RS"/>
        </w:rPr>
        <w:t xml:space="preserve"> </w:t>
      </w:r>
      <w:r w:rsidRPr="008F18E3">
        <w:rPr>
          <w:sz w:val="24"/>
          <w:lang w:val="sr-Cyrl-RS"/>
        </w:rPr>
        <w:t>заштите</w:t>
      </w:r>
    </w:p>
    <w:p w:rsidR="005A4738" w:rsidRPr="008F18E3" w:rsidRDefault="005A4738" w:rsidP="005A4738">
      <w:pPr>
        <w:pStyle w:val="BodyText"/>
        <w:spacing w:before="1"/>
        <w:rPr>
          <w:sz w:val="28"/>
          <w:lang w:val="sr-Cyrl-RS"/>
        </w:rPr>
      </w:pPr>
    </w:p>
    <w:p w:rsidR="005A4738" w:rsidRPr="008F18E3" w:rsidRDefault="005A4738" w:rsidP="005A4738">
      <w:pPr>
        <w:pStyle w:val="Heading2"/>
        <w:spacing w:before="1"/>
        <w:ind w:left="1078"/>
        <w:rPr>
          <w:lang w:val="sr-Cyrl-RS"/>
        </w:rPr>
      </w:pPr>
      <w:r w:rsidRPr="008F18E3">
        <w:rPr>
          <w:lang w:val="sr-Cyrl-RS"/>
        </w:rPr>
        <w:t>Напомена: једно лице може поседовати више лиценци</w:t>
      </w:r>
    </w:p>
    <w:p w:rsidR="005A4738" w:rsidRPr="008F18E3" w:rsidRDefault="005A4738" w:rsidP="005A4738">
      <w:pPr>
        <w:pStyle w:val="BodyText"/>
        <w:spacing w:before="3"/>
        <w:rPr>
          <w:b/>
          <w:sz w:val="26"/>
          <w:lang w:val="sr-Cyrl-RS"/>
        </w:rPr>
      </w:pPr>
    </w:p>
    <w:p w:rsidR="005A4738" w:rsidRPr="008F18E3" w:rsidRDefault="005A4738" w:rsidP="005A4738">
      <w:pPr>
        <w:pStyle w:val="Heading3"/>
        <w:numPr>
          <w:ilvl w:val="0"/>
          <w:numId w:val="11"/>
        </w:numPr>
        <w:tabs>
          <w:tab w:val="left" w:pos="720"/>
        </w:tabs>
        <w:ind w:left="0" w:right="5590" w:firstLine="0"/>
        <w:jc w:val="right"/>
        <w:rPr>
          <w:lang w:val="sr-Cyrl-RS"/>
        </w:rPr>
      </w:pPr>
      <w:r w:rsidRPr="008F18E3">
        <w:rPr>
          <w:lang w:val="sr-Cyrl-RS"/>
        </w:rPr>
        <w:t>Неопходан пословни</w:t>
      </w:r>
      <w:r w:rsidRPr="008F18E3">
        <w:rPr>
          <w:spacing w:val="-1"/>
          <w:lang w:val="sr-Cyrl-RS"/>
        </w:rPr>
        <w:t xml:space="preserve"> </w:t>
      </w:r>
      <w:r w:rsidRPr="008F18E3">
        <w:rPr>
          <w:lang w:val="sr-Cyrl-RS"/>
        </w:rPr>
        <w:t>капацитет:</w:t>
      </w:r>
    </w:p>
    <w:p w:rsidR="005A4738" w:rsidRPr="008F18E3" w:rsidRDefault="005A4738" w:rsidP="005A4738">
      <w:pPr>
        <w:pStyle w:val="BodyText"/>
        <w:spacing w:before="34"/>
        <w:ind w:left="1332"/>
        <w:rPr>
          <w:lang w:val="sr-Cyrl-RS"/>
        </w:rPr>
      </w:pPr>
      <w:r w:rsidRPr="008F18E3">
        <w:rPr>
          <w:lang w:val="sr-Cyrl-RS"/>
        </w:rPr>
        <w:t>1) ОHSAS 18001:2007</w:t>
      </w:r>
    </w:p>
    <w:p w:rsidR="005A4738" w:rsidRPr="008F18E3" w:rsidRDefault="005A4738" w:rsidP="005A4738">
      <w:pPr>
        <w:pStyle w:val="BodyText"/>
        <w:ind w:left="1692"/>
        <w:rPr>
          <w:lang w:val="sr-Cyrl-RS"/>
        </w:rPr>
      </w:pPr>
      <w:r w:rsidRPr="008F18E3">
        <w:rPr>
          <w:lang w:val="sr-Cyrl-RS"/>
        </w:rPr>
        <w:t>SRPS OHSAS 18001:2008</w:t>
      </w:r>
    </w:p>
    <w:p w:rsidR="005A4738" w:rsidRPr="008F18E3" w:rsidRDefault="005A4738" w:rsidP="005A4738">
      <w:pPr>
        <w:pStyle w:val="BodyText"/>
        <w:ind w:left="1332"/>
        <w:rPr>
          <w:lang w:val="sr-Cyrl-RS"/>
        </w:rPr>
      </w:pPr>
      <w:r w:rsidRPr="008F18E3">
        <w:rPr>
          <w:lang w:val="sr-Cyrl-RS"/>
        </w:rPr>
        <w:t>2) ISO 27001:2013</w:t>
      </w:r>
    </w:p>
    <w:p w:rsidR="005A4738" w:rsidRPr="008F18E3" w:rsidRDefault="005A4738" w:rsidP="005A4738">
      <w:pPr>
        <w:pStyle w:val="BodyText"/>
        <w:ind w:left="1692"/>
        <w:rPr>
          <w:lang w:val="sr-Cyrl-RS"/>
        </w:rPr>
      </w:pPr>
      <w:r w:rsidRPr="008F18E3">
        <w:rPr>
          <w:lang w:val="sr-Cyrl-RS"/>
        </w:rPr>
        <w:t>SRPS ISO 27001:2014</w:t>
      </w:r>
    </w:p>
    <w:p w:rsidR="005A4738" w:rsidRPr="008F18E3" w:rsidRDefault="005A4738" w:rsidP="005A4738">
      <w:pPr>
        <w:pStyle w:val="BodyText"/>
        <w:ind w:left="1332"/>
        <w:rPr>
          <w:lang w:val="sr-Cyrl-RS"/>
        </w:rPr>
      </w:pPr>
      <w:r w:rsidRPr="008F18E3">
        <w:rPr>
          <w:lang w:val="sr-Cyrl-RS"/>
        </w:rPr>
        <w:t>3) ISO 14001:2015</w:t>
      </w:r>
    </w:p>
    <w:p w:rsidR="005A4738" w:rsidRPr="008F18E3" w:rsidRDefault="005A4738" w:rsidP="005A4738">
      <w:pPr>
        <w:pStyle w:val="BodyText"/>
        <w:ind w:left="1692"/>
        <w:rPr>
          <w:lang w:val="sr-Cyrl-RS"/>
        </w:rPr>
      </w:pPr>
      <w:r w:rsidRPr="008F18E3">
        <w:rPr>
          <w:lang w:val="sr-Cyrl-RS"/>
        </w:rPr>
        <w:t>SRPS ISO 14001:2015</w:t>
      </w:r>
    </w:p>
    <w:p w:rsidR="005A4738" w:rsidRPr="008F18E3" w:rsidRDefault="005A4738" w:rsidP="005A4738">
      <w:pPr>
        <w:pStyle w:val="BodyText"/>
        <w:ind w:left="1332"/>
        <w:rPr>
          <w:lang w:val="sr-Cyrl-RS"/>
        </w:rPr>
      </w:pPr>
      <w:r w:rsidRPr="008F18E3">
        <w:rPr>
          <w:lang w:val="sr-Cyrl-RS"/>
        </w:rPr>
        <w:t>4) ISO 20000-1:2011</w:t>
      </w:r>
    </w:p>
    <w:p w:rsidR="005A4738" w:rsidRPr="008F18E3" w:rsidRDefault="005A4738" w:rsidP="005A4738">
      <w:pPr>
        <w:pStyle w:val="BodyText"/>
        <w:ind w:left="1692"/>
        <w:rPr>
          <w:lang w:val="sr-Cyrl-RS"/>
        </w:rPr>
      </w:pPr>
      <w:r w:rsidRPr="008F18E3">
        <w:rPr>
          <w:lang w:val="sr-Cyrl-RS"/>
        </w:rPr>
        <w:t>SRPS ISO 20000-1:2014</w:t>
      </w:r>
    </w:p>
    <w:p w:rsidR="005A4738" w:rsidRPr="008F18E3" w:rsidRDefault="005A4738" w:rsidP="005A4738">
      <w:pPr>
        <w:pStyle w:val="BodyText"/>
        <w:spacing w:before="1"/>
        <w:ind w:left="1332"/>
        <w:rPr>
          <w:lang w:val="sr-Cyrl-RS"/>
        </w:rPr>
      </w:pPr>
      <w:r w:rsidRPr="008F18E3">
        <w:rPr>
          <w:lang w:val="sr-Cyrl-RS"/>
        </w:rPr>
        <w:t>5) ISO 9001:2015</w:t>
      </w:r>
    </w:p>
    <w:p w:rsidR="005A4738" w:rsidRPr="008F18E3" w:rsidRDefault="005A4738" w:rsidP="005A4738">
      <w:pPr>
        <w:pStyle w:val="BodyText"/>
        <w:ind w:left="1692"/>
        <w:rPr>
          <w:lang w:val="sr-Cyrl-RS"/>
        </w:rPr>
      </w:pPr>
      <w:r w:rsidRPr="008F18E3">
        <w:rPr>
          <w:lang w:val="sr-Cyrl-RS"/>
        </w:rPr>
        <w:t>SRPS ISO 9001:2015</w:t>
      </w:r>
    </w:p>
    <w:p w:rsidR="005A4738" w:rsidRPr="008F18E3" w:rsidRDefault="005A4738" w:rsidP="005A4738">
      <w:pPr>
        <w:pStyle w:val="ListParagraph"/>
        <w:tabs>
          <w:tab w:val="left" w:pos="972"/>
          <w:tab w:val="left" w:pos="973"/>
        </w:tabs>
        <w:ind w:left="972" w:firstLine="0"/>
        <w:rPr>
          <w:sz w:val="24"/>
          <w:lang w:val="sr-Cyrl-RS"/>
        </w:rPr>
      </w:pPr>
      <w:r w:rsidRPr="008F18E3">
        <w:rPr>
          <w:sz w:val="24"/>
          <w:lang w:val="sr-Cyrl-RS"/>
        </w:rPr>
        <w:t>Сертификати</w:t>
      </w:r>
      <w:r w:rsidRPr="008F18E3">
        <w:rPr>
          <w:spacing w:val="-3"/>
          <w:sz w:val="24"/>
          <w:lang w:val="sr-Cyrl-RS"/>
        </w:rPr>
        <w:t xml:space="preserve"> </w:t>
      </w:r>
      <w:r w:rsidRPr="008F18E3">
        <w:rPr>
          <w:sz w:val="24"/>
          <w:lang w:val="sr-Cyrl-RS"/>
        </w:rPr>
        <w:t>контролисања:</w:t>
      </w:r>
    </w:p>
    <w:p w:rsidR="005A4738" w:rsidRPr="008F18E3" w:rsidRDefault="005A4738" w:rsidP="005A4738">
      <w:pPr>
        <w:pStyle w:val="ListParagraph"/>
        <w:numPr>
          <w:ilvl w:val="0"/>
          <w:numId w:val="2"/>
        </w:numPr>
        <w:tabs>
          <w:tab w:val="left" w:pos="1693"/>
        </w:tabs>
        <w:spacing w:line="286" w:lineRule="exact"/>
        <w:ind w:hanging="361"/>
        <w:rPr>
          <w:sz w:val="24"/>
          <w:lang w:val="sr-Cyrl-RS"/>
        </w:rPr>
      </w:pPr>
      <w:r w:rsidRPr="008F18E3">
        <w:rPr>
          <w:sz w:val="24"/>
          <w:lang w:val="sr-Cyrl-RS"/>
        </w:rPr>
        <w:t>А.L2. 002:2015- Сертификат о контролисању ПКС – Физичка</w:t>
      </w:r>
      <w:r w:rsidRPr="008F18E3">
        <w:rPr>
          <w:spacing w:val="-7"/>
          <w:sz w:val="24"/>
          <w:lang w:val="sr-Cyrl-RS"/>
        </w:rPr>
        <w:t xml:space="preserve"> </w:t>
      </w:r>
      <w:r w:rsidRPr="008F18E3">
        <w:rPr>
          <w:sz w:val="24"/>
          <w:lang w:val="sr-Cyrl-RS"/>
        </w:rPr>
        <w:t>заштита</w:t>
      </w:r>
    </w:p>
    <w:p w:rsidR="005A4738" w:rsidRPr="008F18E3" w:rsidRDefault="005A4738" w:rsidP="005A4738">
      <w:pPr>
        <w:pStyle w:val="ListParagraph"/>
        <w:numPr>
          <w:ilvl w:val="0"/>
          <w:numId w:val="2"/>
        </w:numPr>
        <w:tabs>
          <w:tab w:val="left" w:pos="1693"/>
        </w:tabs>
        <w:spacing w:line="276" w:lineRule="exact"/>
        <w:ind w:hanging="361"/>
        <w:rPr>
          <w:sz w:val="24"/>
          <w:lang w:val="sr-Cyrl-RS"/>
        </w:rPr>
      </w:pPr>
      <w:r w:rsidRPr="008F18E3">
        <w:rPr>
          <w:sz w:val="24"/>
          <w:lang w:val="sr-Cyrl-RS"/>
        </w:rPr>
        <w:t>SRPS A.L2. 002:2015 – Сертификат о контролисању ПКС – Техничка</w:t>
      </w:r>
      <w:r w:rsidRPr="008F18E3">
        <w:rPr>
          <w:spacing w:val="-6"/>
          <w:sz w:val="24"/>
          <w:lang w:val="sr-Cyrl-RS"/>
        </w:rPr>
        <w:t xml:space="preserve"> </w:t>
      </w:r>
      <w:r w:rsidRPr="008F18E3">
        <w:rPr>
          <w:sz w:val="24"/>
          <w:lang w:val="sr-Cyrl-RS"/>
        </w:rPr>
        <w:t>заштита</w:t>
      </w:r>
    </w:p>
    <w:p w:rsidR="005A4738" w:rsidRPr="008F18E3" w:rsidRDefault="005A4738" w:rsidP="005A4738">
      <w:pPr>
        <w:pStyle w:val="ListParagraph"/>
        <w:numPr>
          <w:ilvl w:val="0"/>
          <w:numId w:val="2"/>
        </w:numPr>
        <w:tabs>
          <w:tab w:val="left" w:pos="1693"/>
        </w:tabs>
        <w:spacing w:before="4" w:line="223" w:lineRule="auto"/>
        <w:ind w:right="1394"/>
        <w:rPr>
          <w:sz w:val="24"/>
          <w:lang w:val="sr-Cyrl-RS"/>
        </w:rPr>
      </w:pPr>
      <w:r w:rsidRPr="008F18E3">
        <w:rPr>
          <w:sz w:val="24"/>
          <w:lang w:val="sr-Cyrl-RS"/>
        </w:rPr>
        <w:t>SRPS A.L2. 002:2015 - Сертификат о контролисању ПКС – Менаџмент из контролног</w:t>
      </w:r>
      <w:r w:rsidRPr="008F18E3">
        <w:rPr>
          <w:spacing w:val="-1"/>
          <w:sz w:val="24"/>
          <w:lang w:val="sr-Cyrl-RS"/>
        </w:rPr>
        <w:t xml:space="preserve"> </w:t>
      </w:r>
      <w:r w:rsidRPr="008F18E3">
        <w:rPr>
          <w:sz w:val="24"/>
          <w:lang w:val="sr-Cyrl-RS"/>
        </w:rPr>
        <w:t>центра</w:t>
      </w:r>
    </w:p>
    <w:p w:rsidR="005A4738" w:rsidRPr="008F18E3" w:rsidRDefault="005A4738" w:rsidP="005A4738">
      <w:pPr>
        <w:pStyle w:val="BodyText"/>
        <w:spacing w:before="5"/>
        <w:rPr>
          <w:lang w:val="sr-Cyrl-RS"/>
        </w:rPr>
      </w:pPr>
    </w:p>
    <w:p w:rsidR="005A4738" w:rsidRPr="008F18E3" w:rsidRDefault="005A4738" w:rsidP="005A4738">
      <w:pPr>
        <w:pStyle w:val="ListParagraph"/>
        <w:numPr>
          <w:ilvl w:val="0"/>
          <w:numId w:val="11"/>
        </w:numPr>
        <w:tabs>
          <w:tab w:val="left" w:pos="973"/>
        </w:tabs>
        <w:spacing w:line="271" w:lineRule="auto"/>
        <w:ind w:right="477"/>
        <w:jc w:val="both"/>
        <w:rPr>
          <w:sz w:val="28"/>
          <w:lang w:val="sr-Cyrl-RS"/>
        </w:rPr>
      </w:pPr>
      <w:r w:rsidRPr="008F18E3">
        <w:rPr>
          <w:b/>
          <w:sz w:val="24"/>
          <w:lang w:val="sr-Cyrl-RS"/>
        </w:rPr>
        <w:t xml:space="preserve">Неопходан технички капацитет </w:t>
      </w:r>
      <w:r w:rsidRPr="008F18E3">
        <w:rPr>
          <w:sz w:val="24"/>
          <w:lang w:val="sr-Cyrl-RS"/>
        </w:rPr>
        <w:t>– да Понуђач поседује минимум један Контролно – оперативни центар који ради 24 сата, 365 дана годишње сопствени или закупљен са организованим непрекидним дежурством и могућношћу интервентног деловања за случај ванредних ситуација са седиштем у</w:t>
      </w:r>
      <w:r w:rsidRPr="008F18E3">
        <w:rPr>
          <w:spacing w:val="-3"/>
          <w:sz w:val="24"/>
          <w:lang w:val="sr-Cyrl-RS"/>
        </w:rPr>
        <w:t xml:space="preserve"> </w:t>
      </w:r>
      <w:r w:rsidRPr="008F18E3">
        <w:rPr>
          <w:sz w:val="24"/>
          <w:lang w:val="sr-Cyrl-RS"/>
        </w:rPr>
        <w:t>Крагујевцу</w:t>
      </w:r>
    </w:p>
    <w:p w:rsidR="005A4738" w:rsidRPr="008F18E3" w:rsidRDefault="005A4738" w:rsidP="005A4738">
      <w:pPr>
        <w:rPr>
          <w:lang w:val="sr-Cyrl-RS"/>
        </w:rPr>
      </w:pPr>
    </w:p>
    <w:p w:rsidR="005A4738" w:rsidRPr="008F18E3" w:rsidRDefault="005A4738" w:rsidP="005A4738">
      <w:pPr>
        <w:spacing w:before="1" w:line="276" w:lineRule="auto"/>
        <w:ind w:left="252" w:right="486"/>
        <w:jc w:val="both"/>
        <w:rPr>
          <w:b/>
          <w:sz w:val="24"/>
          <w:lang w:val="sr-Cyrl-RS"/>
        </w:rPr>
      </w:pPr>
      <w:r w:rsidRPr="008F18E3">
        <w:rPr>
          <w:b/>
          <w:sz w:val="24"/>
          <w:highlight w:val="lightGray"/>
          <w:lang w:val="sr-Cyrl-RS"/>
        </w:rPr>
        <w:t>Испуњеност додатних услова за учешће у поступку предметне набавке, у складу са чл. 77. став 4. Закона, понуђач доказује достављањем:</w:t>
      </w:r>
    </w:p>
    <w:p w:rsidR="005A4738" w:rsidRPr="008F18E3" w:rsidRDefault="005A4738" w:rsidP="005A4738">
      <w:pPr>
        <w:spacing w:before="1" w:line="276" w:lineRule="auto"/>
        <w:ind w:left="252" w:right="486"/>
        <w:jc w:val="both"/>
        <w:rPr>
          <w:sz w:val="24"/>
          <w:lang w:val="sr-Cyrl-RS"/>
        </w:rPr>
      </w:pPr>
    </w:p>
    <w:p w:rsidR="005A4738" w:rsidRPr="008F18E3" w:rsidRDefault="005A4738" w:rsidP="005A4738">
      <w:pPr>
        <w:pStyle w:val="ListParagraph"/>
        <w:numPr>
          <w:ilvl w:val="0"/>
          <w:numId w:val="13"/>
        </w:numPr>
        <w:spacing w:line="276" w:lineRule="auto"/>
        <w:ind w:right="484"/>
        <w:jc w:val="both"/>
        <w:rPr>
          <w:b/>
          <w:sz w:val="23"/>
          <w:lang w:val="sr-Cyrl-RS"/>
        </w:rPr>
      </w:pPr>
      <w:r w:rsidRPr="008F18E3">
        <w:rPr>
          <w:b/>
          <w:sz w:val="23"/>
          <w:lang w:val="sr-Cyrl-RS"/>
        </w:rPr>
        <w:t xml:space="preserve">Услов да је регистрован код надлежног органа – извод из АПР-а </w:t>
      </w:r>
    </w:p>
    <w:p w:rsidR="005A4738" w:rsidRPr="008F18E3" w:rsidRDefault="008F18E3" w:rsidP="005A4738">
      <w:pPr>
        <w:pStyle w:val="ListParagraph"/>
        <w:numPr>
          <w:ilvl w:val="0"/>
          <w:numId w:val="13"/>
        </w:numPr>
        <w:spacing w:line="276" w:lineRule="auto"/>
        <w:ind w:right="484"/>
        <w:jc w:val="both"/>
        <w:rPr>
          <w:b/>
          <w:i/>
          <w:sz w:val="23"/>
          <w:lang w:val="sr-Cyrl-RS"/>
        </w:rPr>
      </w:pPr>
      <w:r w:rsidRPr="008F18E3">
        <w:rPr>
          <w:sz w:val="24"/>
          <w:lang w:val="sr-Cyrl-RS"/>
        </w:rPr>
        <w:t>Услов</w:t>
      </w:r>
      <w:r w:rsidR="005A4738" w:rsidRPr="008F18E3">
        <w:rPr>
          <w:sz w:val="24"/>
          <w:lang w:val="sr-Cyrl-RS"/>
        </w:rPr>
        <w:t xml:space="preserve"> да има важећу дозволу надлежног органа за обављање делатности</w:t>
      </w:r>
      <w:r w:rsidR="005A4738" w:rsidRPr="008F18E3">
        <w:rPr>
          <w:b/>
          <w:i/>
          <w:sz w:val="23"/>
          <w:lang w:val="sr-Cyrl-RS"/>
        </w:rPr>
        <w:t xml:space="preserve">, </w:t>
      </w:r>
      <w:r w:rsidR="005A4738" w:rsidRPr="008F18E3">
        <w:rPr>
          <w:b/>
          <w:sz w:val="23"/>
          <w:lang w:val="sr-Cyrl-RS"/>
        </w:rPr>
        <w:t xml:space="preserve">доказује се достављањем </w:t>
      </w:r>
      <w:proofErr w:type="spellStart"/>
      <w:r w:rsidR="005A4738" w:rsidRPr="008F18E3">
        <w:rPr>
          <w:b/>
          <w:sz w:val="23"/>
          <w:lang w:val="sr-Cyrl-RS"/>
        </w:rPr>
        <w:t>неоверене</w:t>
      </w:r>
      <w:proofErr w:type="spellEnd"/>
      <w:r w:rsidR="005A4738" w:rsidRPr="008F18E3">
        <w:rPr>
          <w:b/>
          <w:sz w:val="23"/>
          <w:lang w:val="sr-Cyrl-RS"/>
        </w:rPr>
        <w:t xml:space="preserve"> копије Лиценце</w:t>
      </w:r>
      <w:r w:rsidR="005A4738" w:rsidRPr="008F18E3">
        <w:rPr>
          <w:b/>
          <w:i/>
          <w:sz w:val="23"/>
          <w:lang w:val="sr-Cyrl-RS"/>
        </w:rPr>
        <w:t>.</w:t>
      </w:r>
    </w:p>
    <w:p w:rsidR="005A4738" w:rsidRPr="008F18E3" w:rsidRDefault="005A4738" w:rsidP="005A4738">
      <w:pPr>
        <w:pStyle w:val="ListParagraph"/>
        <w:numPr>
          <w:ilvl w:val="0"/>
          <w:numId w:val="13"/>
        </w:numPr>
        <w:spacing w:line="276" w:lineRule="auto"/>
        <w:ind w:right="484"/>
        <w:jc w:val="both"/>
        <w:rPr>
          <w:b/>
          <w:i/>
          <w:sz w:val="23"/>
          <w:lang w:val="sr-Cyrl-RS"/>
        </w:rPr>
      </w:pPr>
      <w:r w:rsidRPr="008F18E3">
        <w:rPr>
          <w:b/>
          <w:sz w:val="24"/>
          <w:lang w:val="sr-Cyrl-RS"/>
        </w:rPr>
        <w:t xml:space="preserve">Неопходан кадровски капацитет </w:t>
      </w:r>
      <w:r w:rsidRPr="008F18E3">
        <w:rPr>
          <w:sz w:val="24"/>
          <w:lang w:val="sr-Cyrl-RS"/>
        </w:rPr>
        <w:t xml:space="preserve">се доказује достављањем МA обрасца и фотокопијом радне књижице, у </w:t>
      </w:r>
      <w:proofErr w:type="spellStart"/>
      <w:r w:rsidRPr="008F18E3">
        <w:rPr>
          <w:sz w:val="24"/>
          <w:lang w:val="sr-Cyrl-RS"/>
        </w:rPr>
        <w:t>неовереној</w:t>
      </w:r>
      <w:proofErr w:type="spellEnd"/>
      <w:r w:rsidRPr="008F18E3">
        <w:rPr>
          <w:sz w:val="24"/>
          <w:lang w:val="sr-Cyrl-RS"/>
        </w:rPr>
        <w:t xml:space="preserve"> копији, </w:t>
      </w:r>
      <w:proofErr w:type="spellStart"/>
      <w:r w:rsidRPr="008F18E3">
        <w:rPr>
          <w:sz w:val="24"/>
          <w:lang w:val="sr-Cyrl-RS"/>
        </w:rPr>
        <w:t>неоверене</w:t>
      </w:r>
      <w:proofErr w:type="spellEnd"/>
      <w:r w:rsidRPr="008F18E3">
        <w:rPr>
          <w:sz w:val="24"/>
          <w:lang w:val="sr-Cyrl-RS"/>
        </w:rPr>
        <w:t xml:space="preserve"> копије Лиценце за вршење основних послова службеника обезбеђења – без оружја, Лиценце за вршење послова планирања система техничке заштите и Лиценце за вршење послова монтаже, пуштање у рад и одржавање система техничке заштите. Уколико једно лице поседује све лиценце онда се само за то лице достављају докази о радном ангажовању, уколико су у питању више лица онда се за свако лице доставља МА образац и фотокопија радне</w:t>
      </w:r>
      <w:r w:rsidRPr="008F18E3">
        <w:rPr>
          <w:spacing w:val="-16"/>
          <w:sz w:val="24"/>
          <w:lang w:val="sr-Cyrl-RS"/>
        </w:rPr>
        <w:t xml:space="preserve"> </w:t>
      </w:r>
      <w:r w:rsidRPr="008F18E3">
        <w:rPr>
          <w:sz w:val="24"/>
          <w:lang w:val="sr-Cyrl-RS"/>
        </w:rPr>
        <w:t>књижице.</w:t>
      </w:r>
    </w:p>
    <w:p w:rsidR="005A4738" w:rsidRPr="008F18E3" w:rsidRDefault="005A4738" w:rsidP="005A4738">
      <w:pPr>
        <w:pStyle w:val="ListParagraph"/>
        <w:numPr>
          <w:ilvl w:val="0"/>
          <w:numId w:val="13"/>
        </w:numPr>
        <w:spacing w:line="276" w:lineRule="auto"/>
        <w:ind w:right="484"/>
        <w:jc w:val="both"/>
        <w:rPr>
          <w:b/>
          <w:i/>
          <w:sz w:val="23"/>
          <w:lang w:val="sr-Cyrl-RS"/>
        </w:rPr>
      </w:pPr>
      <w:r w:rsidRPr="008F18E3">
        <w:rPr>
          <w:b/>
          <w:sz w:val="24"/>
          <w:lang w:val="sr-Cyrl-RS"/>
        </w:rPr>
        <w:t xml:space="preserve">Неопходан пословни капацитет </w:t>
      </w:r>
      <w:r w:rsidRPr="008F18E3">
        <w:rPr>
          <w:sz w:val="24"/>
          <w:lang w:val="sr-Cyrl-RS"/>
        </w:rPr>
        <w:t xml:space="preserve">се доказује достављањем </w:t>
      </w:r>
      <w:proofErr w:type="spellStart"/>
      <w:r w:rsidRPr="008F18E3">
        <w:rPr>
          <w:sz w:val="24"/>
          <w:lang w:val="sr-Cyrl-RS"/>
        </w:rPr>
        <w:t>неоверене</w:t>
      </w:r>
      <w:proofErr w:type="spellEnd"/>
      <w:r w:rsidRPr="008F18E3">
        <w:rPr>
          <w:sz w:val="24"/>
          <w:lang w:val="sr-Cyrl-RS"/>
        </w:rPr>
        <w:t xml:space="preserve"> фотокопије сертификата или потврде да је предузеће </w:t>
      </w:r>
      <w:proofErr w:type="spellStart"/>
      <w:r w:rsidRPr="008F18E3">
        <w:rPr>
          <w:sz w:val="24"/>
          <w:lang w:val="sr-Cyrl-RS"/>
        </w:rPr>
        <w:t>сертификовано</w:t>
      </w:r>
      <w:proofErr w:type="spellEnd"/>
      <w:r w:rsidRPr="008F18E3">
        <w:rPr>
          <w:sz w:val="24"/>
          <w:lang w:val="sr-Cyrl-RS"/>
        </w:rPr>
        <w:t xml:space="preserve"> према стандардима наведеним у додатним</w:t>
      </w:r>
      <w:r w:rsidRPr="008F18E3">
        <w:rPr>
          <w:spacing w:val="-3"/>
          <w:sz w:val="24"/>
          <w:lang w:val="sr-Cyrl-RS"/>
        </w:rPr>
        <w:t xml:space="preserve"> </w:t>
      </w:r>
      <w:r w:rsidRPr="008F18E3">
        <w:rPr>
          <w:sz w:val="24"/>
          <w:lang w:val="sr-Cyrl-RS"/>
        </w:rPr>
        <w:t>условима</w:t>
      </w:r>
    </w:p>
    <w:p w:rsidR="005A4738" w:rsidRPr="008F18E3" w:rsidRDefault="005A4738" w:rsidP="005A4738">
      <w:pPr>
        <w:pStyle w:val="ListParagraph"/>
        <w:numPr>
          <w:ilvl w:val="0"/>
          <w:numId w:val="13"/>
        </w:numPr>
        <w:spacing w:line="276" w:lineRule="auto"/>
        <w:ind w:right="484"/>
        <w:jc w:val="both"/>
        <w:rPr>
          <w:b/>
          <w:i/>
          <w:sz w:val="23"/>
          <w:lang w:val="sr-Cyrl-RS"/>
        </w:rPr>
      </w:pPr>
      <w:r w:rsidRPr="008F18E3">
        <w:rPr>
          <w:b/>
          <w:sz w:val="24"/>
          <w:lang w:val="sr-Cyrl-RS"/>
        </w:rPr>
        <w:t xml:space="preserve">Неопходан технички </w:t>
      </w:r>
      <w:r w:rsidR="008F18E3" w:rsidRPr="008F18E3">
        <w:rPr>
          <w:b/>
          <w:sz w:val="24"/>
          <w:lang w:val="sr-Cyrl-RS"/>
        </w:rPr>
        <w:t>капацитет</w:t>
      </w:r>
      <w:r w:rsidRPr="008F18E3">
        <w:rPr>
          <w:b/>
          <w:sz w:val="24"/>
          <w:lang w:val="sr-Cyrl-RS"/>
        </w:rPr>
        <w:t xml:space="preserve"> се доказује </w:t>
      </w:r>
      <w:r w:rsidRPr="008F18E3">
        <w:rPr>
          <w:sz w:val="24"/>
          <w:lang w:val="sr-Cyrl-RS"/>
        </w:rPr>
        <w:t>изјавом (на свом меморандуму) дату под пуном кривичном и материјалном одговорношћу да поседује Контролно – оперативни центар који ради 24 часа 365 дана годишње, са навођењем локације на којој се центар налази, копију власничког листа, уговор о купопродаји или уговор о закупу да понуђач располаже радним простором у коме је лоциран контролно-оперативни</w:t>
      </w:r>
      <w:r w:rsidRPr="008F18E3">
        <w:rPr>
          <w:spacing w:val="-11"/>
          <w:sz w:val="24"/>
          <w:lang w:val="sr-Cyrl-RS"/>
        </w:rPr>
        <w:t xml:space="preserve"> </w:t>
      </w:r>
      <w:r w:rsidRPr="008F18E3">
        <w:rPr>
          <w:sz w:val="24"/>
          <w:lang w:val="sr-Cyrl-RS"/>
        </w:rPr>
        <w:t>центар.</w:t>
      </w:r>
    </w:p>
    <w:p w:rsidR="005A4738" w:rsidRPr="008F18E3" w:rsidRDefault="005A4738" w:rsidP="005A4738">
      <w:pPr>
        <w:ind w:firstLine="720"/>
        <w:rPr>
          <w:lang w:val="sr-Cyrl-RS"/>
        </w:rPr>
      </w:pPr>
    </w:p>
    <w:p w:rsidR="005A4738" w:rsidRPr="008F18E3" w:rsidRDefault="005A4738" w:rsidP="005A4738">
      <w:pPr>
        <w:rPr>
          <w:lang w:val="sr-Cyrl-RS"/>
        </w:rPr>
        <w:sectPr w:rsidR="005A4738" w:rsidRPr="008F18E3" w:rsidSect="005A4738">
          <w:pgSz w:w="11910" w:h="16840"/>
          <w:pgMar w:top="1200" w:right="1110" w:bottom="1800" w:left="900" w:header="119" w:footer="1550" w:gutter="0"/>
          <w:cols w:space="720"/>
        </w:sectPr>
      </w:pPr>
    </w:p>
    <w:p w:rsidR="005A4738" w:rsidRPr="008F18E3" w:rsidRDefault="005A4738" w:rsidP="005A4738">
      <w:pPr>
        <w:widowControl/>
        <w:autoSpaceDE/>
        <w:autoSpaceDN/>
        <w:spacing w:after="160" w:line="259" w:lineRule="auto"/>
        <w:rPr>
          <w:lang w:val="sr-Cyrl-RS"/>
        </w:rPr>
      </w:pPr>
    </w:p>
    <w:p w:rsidR="005A4738" w:rsidRPr="008F18E3" w:rsidRDefault="005A4738" w:rsidP="005A4738">
      <w:pPr>
        <w:pStyle w:val="Heading1"/>
        <w:tabs>
          <w:tab w:val="left" w:pos="2229"/>
          <w:tab w:val="left" w:pos="14488"/>
        </w:tabs>
        <w:spacing w:before="101"/>
        <w:ind w:left="187"/>
        <w:jc w:val="center"/>
        <w:rPr>
          <w:rFonts w:ascii="Times New Roman" w:hAnsi="Times New Roman" w:cs="Times New Roman"/>
          <w:b/>
          <w:lang w:val="sr-Cyrl-RS"/>
        </w:rPr>
      </w:pPr>
      <w:r w:rsidRPr="008F18E3">
        <w:rPr>
          <w:rFonts w:ascii="Times New Roman" w:hAnsi="Times New Roman" w:cs="Times New Roman"/>
          <w:b/>
          <w:color w:val="000000" w:themeColor="text1"/>
          <w:shd w:val="clear" w:color="auto" w:fill="B8CCE3"/>
          <w:lang w:val="sr-Cyrl-RS"/>
        </w:rPr>
        <w:t>ОБРАЗАЦ СТРУКТУРЕ ЦЕНЕ СА УПУТСТВОМ КАКО ДА СЕ</w:t>
      </w:r>
      <w:r w:rsidRPr="008F18E3">
        <w:rPr>
          <w:rFonts w:ascii="Times New Roman" w:hAnsi="Times New Roman" w:cs="Times New Roman"/>
          <w:b/>
          <w:color w:val="000000" w:themeColor="text1"/>
          <w:spacing w:val="-13"/>
          <w:shd w:val="clear" w:color="auto" w:fill="B8CCE3"/>
          <w:lang w:val="sr-Cyrl-RS"/>
        </w:rPr>
        <w:t xml:space="preserve"> </w:t>
      </w:r>
      <w:r w:rsidRPr="008F18E3">
        <w:rPr>
          <w:rFonts w:ascii="Times New Roman" w:hAnsi="Times New Roman" w:cs="Times New Roman"/>
          <w:b/>
          <w:color w:val="000000" w:themeColor="text1"/>
          <w:shd w:val="clear" w:color="auto" w:fill="B8CCE3"/>
          <w:lang w:val="sr-Cyrl-RS"/>
        </w:rPr>
        <w:t>ПОПУНИ</w:t>
      </w:r>
    </w:p>
    <w:p w:rsidR="005A4738" w:rsidRPr="008F18E3" w:rsidRDefault="005A4738" w:rsidP="005A4738">
      <w:pPr>
        <w:pStyle w:val="BodyText"/>
        <w:rPr>
          <w:b/>
          <w:sz w:val="30"/>
          <w:lang w:val="sr-Cyrl-RS"/>
        </w:rPr>
      </w:pPr>
    </w:p>
    <w:p w:rsidR="005A4738" w:rsidRPr="008F18E3" w:rsidRDefault="005A4738" w:rsidP="005A4738">
      <w:pPr>
        <w:pStyle w:val="BodyText"/>
        <w:spacing w:before="2"/>
        <w:rPr>
          <w:b/>
          <w:sz w:val="29"/>
          <w:lang w:val="sr-Cyrl-RS"/>
        </w:rPr>
      </w:pPr>
    </w:p>
    <w:p w:rsidR="005A4738" w:rsidRPr="008F18E3" w:rsidRDefault="005A4738" w:rsidP="005A4738">
      <w:pPr>
        <w:pStyle w:val="BodyText"/>
        <w:ind w:left="215"/>
        <w:rPr>
          <w:lang w:val="sr-Cyrl-RS"/>
        </w:rPr>
      </w:pPr>
      <w:r w:rsidRPr="008F18E3">
        <w:rPr>
          <w:lang w:val="sr-Cyrl-RS"/>
        </w:rPr>
        <w:t>За набавку услуга – услуге физичко-техничког обезбеђења</w:t>
      </w:r>
    </w:p>
    <w:p w:rsidR="005A4738" w:rsidRPr="008F18E3" w:rsidRDefault="005A4738" w:rsidP="005A4738">
      <w:pPr>
        <w:pStyle w:val="BodyText"/>
        <w:rPr>
          <w:sz w:val="20"/>
          <w:lang w:val="sr-Cyrl-RS"/>
        </w:rPr>
      </w:pPr>
    </w:p>
    <w:p w:rsidR="005A4738" w:rsidRPr="008F18E3" w:rsidRDefault="005A4738" w:rsidP="005A4738">
      <w:pPr>
        <w:pStyle w:val="BodyText"/>
        <w:spacing w:before="6" w:after="1"/>
        <w:rPr>
          <w:sz w:val="11"/>
          <w:lang w:val="sr-Cyrl-RS"/>
        </w:rPr>
      </w:pPr>
    </w:p>
    <w:tbl>
      <w:tblPr>
        <w:tblStyle w:val="TableGrid"/>
        <w:tblW w:w="15403" w:type="dxa"/>
        <w:tblLayout w:type="fixed"/>
        <w:tblLook w:val="04A0" w:firstRow="1" w:lastRow="0" w:firstColumn="1" w:lastColumn="0" w:noHBand="0" w:noVBand="1"/>
      </w:tblPr>
      <w:tblGrid>
        <w:gridCol w:w="1459"/>
        <w:gridCol w:w="3126"/>
        <w:gridCol w:w="5580"/>
        <w:gridCol w:w="1856"/>
        <w:gridCol w:w="1459"/>
        <w:gridCol w:w="1923"/>
      </w:tblGrid>
      <w:tr w:rsidR="005A4738" w:rsidRPr="008F18E3" w:rsidTr="00D972DA">
        <w:trPr>
          <w:trHeight w:val="817"/>
        </w:trPr>
        <w:tc>
          <w:tcPr>
            <w:tcW w:w="1459" w:type="dxa"/>
            <w:vMerge w:val="restart"/>
          </w:tcPr>
          <w:p w:rsidR="005A4738" w:rsidRPr="008F18E3" w:rsidRDefault="005A4738" w:rsidP="00D972DA">
            <w:pPr>
              <w:pStyle w:val="TableParagraph"/>
              <w:jc w:val="center"/>
              <w:rPr>
                <w:sz w:val="26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spacing w:before="182"/>
              <w:ind w:left="-113" w:right="-84"/>
              <w:jc w:val="center"/>
              <w:rPr>
                <w:b/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Ред.</w:t>
            </w:r>
            <w:r w:rsidR="008F18E3">
              <w:rPr>
                <w:b/>
                <w:sz w:val="24"/>
                <w:lang w:val="sr-Cyrl-RS"/>
              </w:rPr>
              <w:t xml:space="preserve"> </w:t>
            </w:r>
            <w:r w:rsidRPr="008F18E3">
              <w:rPr>
                <w:b/>
                <w:sz w:val="24"/>
                <w:lang w:val="sr-Cyrl-RS"/>
              </w:rPr>
              <w:t>број</w:t>
            </w:r>
          </w:p>
        </w:tc>
        <w:tc>
          <w:tcPr>
            <w:tcW w:w="3126" w:type="dxa"/>
            <w:vMerge w:val="restart"/>
          </w:tcPr>
          <w:p w:rsidR="005A4738" w:rsidRPr="008F18E3" w:rsidRDefault="005A4738" w:rsidP="00D972DA">
            <w:pPr>
              <w:pStyle w:val="TableParagraph"/>
              <w:jc w:val="center"/>
              <w:rPr>
                <w:sz w:val="26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spacing w:before="182"/>
              <w:ind w:left="-132" w:right="-108"/>
              <w:jc w:val="center"/>
              <w:rPr>
                <w:b/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Ознака просторије</w:t>
            </w:r>
          </w:p>
        </w:tc>
        <w:tc>
          <w:tcPr>
            <w:tcW w:w="5580" w:type="dxa"/>
            <w:vMerge w:val="restart"/>
          </w:tcPr>
          <w:p w:rsidR="005A4738" w:rsidRPr="008F18E3" w:rsidRDefault="005A4738" w:rsidP="00D972DA">
            <w:pPr>
              <w:pStyle w:val="TableParagraph"/>
              <w:jc w:val="center"/>
              <w:rPr>
                <w:sz w:val="26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spacing w:before="182"/>
              <w:ind w:left="-108" w:right="-108"/>
              <w:jc w:val="center"/>
              <w:rPr>
                <w:b/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Опис</w:t>
            </w:r>
          </w:p>
        </w:tc>
        <w:tc>
          <w:tcPr>
            <w:tcW w:w="1856" w:type="dxa"/>
          </w:tcPr>
          <w:p w:rsidR="005A4738" w:rsidRPr="008F18E3" w:rsidRDefault="005A4738" w:rsidP="00D972DA">
            <w:pPr>
              <w:pStyle w:val="TableParagraph"/>
              <w:spacing w:before="159" w:line="276" w:lineRule="auto"/>
              <w:ind w:left="-108" w:right="-142" w:firstLine="9"/>
              <w:jc w:val="center"/>
              <w:rPr>
                <w:b/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Количина (у месецима)</w:t>
            </w:r>
          </w:p>
        </w:tc>
        <w:tc>
          <w:tcPr>
            <w:tcW w:w="1459" w:type="dxa"/>
          </w:tcPr>
          <w:p w:rsidR="005A4738" w:rsidRPr="008F18E3" w:rsidRDefault="005A4738" w:rsidP="00D972DA">
            <w:pPr>
              <w:pStyle w:val="TableParagraph"/>
              <w:spacing w:line="275" w:lineRule="exact"/>
              <w:ind w:left="-31" w:right="-166" w:hanging="41"/>
              <w:jc w:val="center"/>
              <w:rPr>
                <w:b/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Јединична цена</w:t>
            </w:r>
          </w:p>
          <w:p w:rsidR="005A4738" w:rsidRPr="008F18E3" w:rsidRDefault="005A4738" w:rsidP="00D972DA">
            <w:pPr>
              <w:pStyle w:val="TableParagraph"/>
              <w:spacing w:before="9" w:line="310" w:lineRule="atLeast"/>
              <w:ind w:left="-121" w:right="-123"/>
              <w:jc w:val="center"/>
              <w:rPr>
                <w:b/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у динарима без ПДВ-а</w:t>
            </w:r>
          </w:p>
        </w:tc>
        <w:tc>
          <w:tcPr>
            <w:tcW w:w="1923" w:type="dxa"/>
          </w:tcPr>
          <w:p w:rsidR="005A4738" w:rsidRPr="008F18E3" w:rsidRDefault="005A4738" w:rsidP="00D972DA">
            <w:pPr>
              <w:pStyle w:val="TableParagraph"/>
              <w:spacing w:line="275" w:lineRule="exact"/>
              <w:ind w:left="-183" w:firstLine="32"/>
              <w:jc w:val="center"/>
              <w:rPr>
                <w:b/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Укупна цена у</w:t>
            </w:r>
          </w:p>
          <w:p w:rsidR="005A4738" w:rsidRPr="008F18E3" w:rsidRDefault="005A4738" w:rsidP="00D972DA">
            <w:pPr>
              <w:pStyle w:val="TableParagraph"/>
              <w:spacing w:before="9" w:line="310" w:lineRule="atLeast"/>
              <w:ind w:left="-93" w:right="-90"/>
              <w:jc w:val="center"/>
              <w:rPr>
                <w:b/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динарима без ПДВ-а</w:t>
            </w:r>
          </w:p>
        </w:tc>
      </w:tr>
      <w:tr w:rsidR="005A4738" w:rsidRPr="008F18E3" w:rsidTr="00D972DA">
        <w:trPr>
          <w:trHeight w:val="50"/>
        </w:trPr>
        <w:tc>
          <w:tcPr>
            <w:tcW w:w="1459" w:type="dxa"/>
            <w:vMerge/>
          </w:tcPr>
          <w:p w:rsidR="005A4738" w:rsidRPr="008F18E3" w:rsidRDefault="005A4738" w:rsidP="00D972DA">
            <w:pPr>
              <w:pStyle w:val="TableParagraph"/>
              <w:jc w:val="center"/>
              <w:rPr>
                <w:sz w:val="26"/>
                <w:lang w:val="sr-Cyrl-RS"/>
              </w:rPr>
            </w:pPr>
          </w:p>
        </w:tc>
        <w:tc>
          <w:tcPr>
            <w:tcW w:w="3126" w:type="dxa"/>
            <w:vMerge/>
          </w:tcPr>
          <w:p w:rsidR="005A4738" w:rsidRPr="008F18E3" w:rsidRDefault="005A4738" w:rsidP="00D972DA">
            <w:pPr>
              <w:pStyle w:val="TableParagraph"/>
              <w:jc w:val="center"/>
              <w:rPr>
                <w:sz w:val="26"/>
                <w:lang w:val="sr-Cyrl-RS"/>
              </w:rPr>
            </w:pPr>
          </w:p>
        </w:tc>
        <w:tc>
          <w:tcPr>
            <w:tcW w:w="5580" w:type="dxa"/>
            <w:vMerge/>
          </w:tcPr>
          <w:p w:rsidR="005A4738" w:rsidRPr="008F18E3" w:rsidRDefault="005A4738" w:rsidP="00D972DA">
            <w:pPr>
              <w:pStyle w:val="TableParagraph"/>
              <w:jc w:val="center"/>
              <w:rPr>
                <w:sz w:val="26"/>
                <w:lang w:val="sr-Cyrl-RS"/>
              </w:rPr>
            </w:pPr>
          </w:p>
        </w:tc>
        <w:tc>
          <w:tcPr>
            <w:tcW w:w="1856" w:type="dxa"/>
          </w:tcPr>
          <w:p w:rsidR="005A4738" w:rsidRPr="008F18E3" w:rsidRDefault="005A4738" w:rsidP="00D972DA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А</w:t>
            </w:r>
          </w:p>
        </w:tc>
        <w:tc>
          <w:tcPr>
            <w:tcW w:w="1459" w:type="dxa"/>
          </w:tcPr>
          <w:p w:rsidR="005A4738" w:rsidRPr="008F18E3" w:rsidRDefault="005A4738" w:rsidP="00D972DA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Б</w:t>
            </w:r>
          </w:p>
        </w:tc>
        <w:tc>
          <w:tcPr>
            <w:tcW w:w="1923" w:type="dxa"/>
          </w:tcPr>
          <w:p w:rsidR="005A4738" w:rsidRPr="008F18E3" w:rsidRDefault="005A4738" w:rsidP="00D972DA">
            <w:pPr>
              <w:pStyle w:val="TableParagraph"/>
              <w:spacing w:line="275" w:lineRule="exact"/>
              <w:ind w:left="-93" w:right="-90"/>
              <w:jc w:val="center"/>
              <w:rPr>
                <w:b/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А*Б</w:t>
            </w:r>
          </w:p>
        </w:tc>
      </w:tr>
      <w:tr w:rsidR="005A4738" w:rsidRPr="008F18E3" w:rsidTr="00D972DA">
        <w:trPr>
          <w:trHeight w:val="562"/>
        </w:trPr>
        <w:tc>
          <w:tcPr>
            <w:tcW w:w="1459" w:type="dxa"/>
          </w:tcPr>
          <w:p w:rsidR="005A4738" w:rsidRPr="008F18E3" w:rsidRDefault="005A4738" w:rsidP="00D972DA">
            <w:pPr>
              <w:pStyle w:val="TableParagraph"/>
              <w:ind w:left="-113" w:right="-84"/>
              <w:rPr>
                <w:sz w:val="26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ind w:left="-113" w:right="-84"/>
              <w:rPr>
                <w:sz w:val="26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spacing w:before="193"/>
              <w:ind w:left="-113" w:right="-84"/>
              <w:jc w:val="center"/>
              <w:rPr>
                <w:b/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1.</w:t>
            </w:r>
          </w:p>
        </w:tc>
        <w:tc>
          <w:tcPr>
            <w:tcW w:w="3126" w:type="dxa"/>
            <w:vAlign w:val="center"/>
          </w:tcPr>
          <w:p w:rsidR="005A4738" w:rsidRPr="008F18E3" w:rsidRDefault="005A4738" w:rsidP="00D972DA">
            <w:pPr>
              <w:pStyle w:val="TableParagraph"/>
              <w:spacing w:line="276" w:lineRule="auto"/>
              <w:ind w:left="-113" w:right="-84"/>
              <w:jc w:val="center"/>
              <w:rPr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 xml:space="preserve">Партиција 1: </w:t>
            </w:r>
            <w:r w:rsidRPr="008F18E3">
              <w:rPr>
                <w:sz w:val="24"/>
                <w:lang w:val="sr-Cyrl-RS"/>
              </w:rPr>
              <w:t>центар за биоинжењеринг</w:t>
            </w:r>
          </w:p>
          <w:p w:rsidR="005A4738" w:rsidRPr="008F18E3" w:rsidRDefault="005A4738" w:rsidP="00D972DA">
            <w:pPr>
              <w:pStyle w:val="TableParagraph"/>
              <w:spacing w:before="10"/>
              <w:ind w:left="-113" w:right="-84"/>
              <w:jc w:val="center"/>
              <w:rPr>
                <w:sz w:val="26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spacing w:before="1"/>
              <w:ind w:left="-113" w:right="-84"/>
              <w:jc w:val="center"/>
              <w:rPr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 xml:space="preserve">Партиција 2: </w:t>
            </w:r>
            <w:r w:rsidRPr="008F18E3">
              <w:rPr>
                <w:sz w:val="24"/>
                <w:lang w:val="sr-Cyrl-RS"/>
              </w:rPr>
              <w:t>Архива</w:t>
            </w:r>
          </w:p>
        </w:tc>
        <w:tc>
          <w:tcPr>
            <w:tcW w:w="5580" w:type="dxa"/>
            <w:vAlign w:val="center"/>
          </w:tcPr>
          <w:p w:rsidR="005A4738" w:rsidRPr="008F18E3" w:rsidRDefault="005A4738" w:rsidP="005A4738">
            <w:pPr>
              <w:pStyle w:val="TableParagraph"/>
              <w:numPr>
                <w:ilvl w:val="0"/>
                <w:numId w:val="21"/>
              </w:numPr>
              <w:tabs>
                <w:tab w:val="left" w:pos="342"/>
                <w:tab w:val="left" w:pos="2373"/>
              </w:tabs>
              <w:spacing w:line="276" w:lineRule="auto"/>
              <w:ind w:left="-113" w:right="-84" w:firstLine="0"/>
              <w:jc w:val="center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Централа, метална кутија, трансформатор,</w:t>
            </w:r>
            <w:r w:rsidR="008F18E3">
              <w:rPr>
                <w:sz w:val="24"/>
                <w:lang w:val="sr-Cyrl-RS"/>
              </w:rPr>
              <w:t xml:space="preserve"> </w:t>
            </w:r>
            <w:r w:rsidRPr="008F18E3">
              <w:rPr>
                <w:spacing w:val="-3"/>
                <w:sz w:val="24"/>
                <w:lang w:val="sr-Cyrl-RS"/>
              </w:rPr>
              <w:t xml:space="preserve">акумулатор, </w:t>
            </w:r>
            <w:r w:rsidRPr="008F18E3">
              <w:rPr>
                <w:sz w:val="24"/>
                <w:lang w:val="sr-Cyrl-RS"/>
              </w:rPr>
              <w:t>унутрашња сирена, 2 сензора, тастатура к-10 и/или</w:t>
            </w:r>
            <w:r w:rsidRPr="008F18E3">
              <w:rPr>
                <w:spacing w:val="-5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еквивалент</w:t>
            </w:r>
          </w:p>
          <w:p w:rsidR="005A4738" w:rsidRPr="008F18E3" w:rsidRDefault="005A4738" w:rsidP="005A4738">
            <w:pPr>
              <w:pStyle w:val="TableParagraph"/>
              <w:numPr>
                <w:ilvl w:val="0"/>
                <w:numId w:val="21"/>
              </w:numPr>
              <w:tabs>
                <w:tab w:val="left" w:pos="366"/>
              </w:tabs>
              <w:ind w:left="-113" w:right="-84" w:firstLine="5"/>
              <w:jc w:val="center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2 сензора, тастатура к-10</w:t>
            </w:r>
            <w:r w:rsidRPr="008F18E3">
              <w:rPr>
                <w:spacing w:val="56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и/или</w:t>
            </w:r>
          </w:p>
          <w:p w:rsidR="005A4738" w:rsidRPr="008F18E3" w:rsidRDefault="005A4738" w:rsidP="00D972DA">
            <w:pPr>
              <w:pStyle w:val="TableParagraph"/>
              <w:spacing w:before="35"/>
              <w:ind w:left="-113" w:right="-84"/>
              <w:jc w:val="center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еквивалент</w:t>
            </w:r>
          </w:p>
        </w:tc>
        <w:tc>
          <w:tcPr>
            <w:tcW w:w="1856" w:type="dxa"/>
          </w:tcPr>
          <w:p w:rsidR="005A4738" w:rsidRPr="008F18E3" w:rsidRDefault="005A4738" w:rsidP="00D972DA">
            <w:pPr>
              <w:pStyle w:val="TableParagraph"/>
              <w:ind w:left="-113" w:right="-84"/>
              <w:rPr>
                <w:sz w:val="26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ind w:left="-113" w:right="-84"/>
              <w:rPr>
                <w:sz w:val="26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spacing w:before="188"/>
              <w:ind w:left="-113" w:right="-84"/>
              <w:jc w:val="center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12</w:t>
            </w:r>
          </w:p>
        </w:tc>
        <w:tc>
          <w:tcPr>
            <w:tcW w:w="1459" w:type="dxa"/>
          </w:tcPr>
          <w:p w:rsidR="005A4738" w:rsidRPr="008F18E3" w:rsidRDefault="005A4738" w:rsidP="00D972DA">
            <w:pPr>
              <w:pStyle w:val="TableParagraph"/>
              <w:spacing w:line="275" w:lineRule="exact"/>
              <w:ind w:left="-31" w:right="-166" w:hanging="41"/>
              <w:jc w:val="center"/>
              <w:rPr>
                <w:b/>
                <w:sz w:val="24"/>
                <w:lang w:val="sr-Cyrl-RS"/>
              </w:rPr>
            </w:pPr>
          </w:p>
        </w:tc>
        <w:tc>
          <w:tcPr>
            <w:tcW w:w="1923" w:type="dxa"/>
          </w:tcPr>
          <w:p w:rsidR="005A4738" w:rsidRPr="008F18E3" w:rsidRDefault="005A4738" w:rsidP="00D972DA">
            <w:pPr>
              <w:pStyle w:val="TableParagraph"/>
              <w:spacing w:line="275" w:lineRule="exact"/>
              <w:ind w:left="-183" w:firstLine="32"/>
              <w:jc w:val="center"/>
              <w:rPr>
                <w:b/>
                <w:sz w:val="24"/>
                <w:lang w:val="sr-Cyrl-RS"/>
              </w:rPr>
            </w:pPr>
          </w:p>
        </w:tc>
      </w:tr>
      <w:tr w:rsidR="005A4738" w:rsidRPr="008F18E3" w:rsidTr="00D972DA">
        <w:trPr>
          <w:trHeight w:val="562"/>
        </w:trPr>
        <w:tc>
          <w:tcPr>
            <w:tcW w:w="1459" w:type="dxa"/>
          </w:tcPr>
          <w:p w:rsidR="005A4738" w:rsidRPr="008F18E3" w:rsidRDefault="005A4738" w:rsidP="00D972DA">
            <w:pPr>
              <w:pStyle w:val="TableParagraph"/>
              <w:ind w:left="-113" w:right="-84"/>
              <w:rPr>
                <w:sz w:val="26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ind w:left="-113" w:right="-84"/>
              <w:rPr>
                <w:sz w:val="26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spacing w:before="195"/>
              <w:ind w:left="-113" w:right="-84"/>
              <w:jc w:val="center"/>
              <w:rPr>
                <w:b/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2.</w:t>
            </w:r>
          </w:p>
        </w:tc>
        <w:tc>
          <w:tcPr>
            <w:tcW w:w="3126" w:type="dxa"/>
            <w:vAlign w:val="center"/>
          </w:tcPr>
          <w:p w:rsidR="005A4738" w:rsidRPr="008F18E3" w:rsidRDefault="005A4738" w:rsidP="00D972DA">
            <w:pPr>
              <w:pStyle w:val="TableParagraph"/>
              <w:tabs>
                <w:tab w:val="left" w:pos="2348"/>
              </w:tabs>
              <w:spacing w:line="275" w:lineRule="exact"/>
              <w:ind w:left="-113" w:right="-84"/>
              <w:jc w:val="center"/>
              <w:rPr>
                <w:b/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Партиција 1:</w:t>
            </w:r>
          </w:p>
          <w:p w:rsidR="005A4738" w:rsidRPr="008F18E3" w:rsidRDefault="005A4738" w:rsidP="00D972DA">
            <w:pPr>
              <w:pStyle w:val="TableParagraph"/>
              <w:spacing w:before="39"/>
              <w:ind w:left="-113" w:right="-84"/>
              <w:jc w:val="center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Лабораторија</w:t>
            </w:r>
            <w:r w:rsidRPr="008F18E3">
              <w:rPr>
                <w:spacing w:val="58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Ц-101</w:t>
            </w:r>
          </w:p>
          <w:p w:rsidR="005A4738" w:rsidRPr="008F18E3" w:rsidRDefault="005A4738" w:rsidP="00D972DA">
            <w:pPr>
              <w:pStyle w:val="TableParagraph"/>
              <w:spacing w:before="1"/>
              <w:ind w:left="-113" w:right="-84"/>
              <w:jc w:val="center"/>
              <w:rPr>
                <w:sz w:val="28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spacing w:line="310" w:lineRule="atLeast"/>
              <w:ind w:left="-113" w:right="-84"/>
              <w:jc w:val="center"/>
              <w:rPr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 xml:space="preserve">Партиција 2: </w:t>
            </w:r>
            <w:r w:rsidRPr="008F18E3">
              <w:rPr>
                <w:spacing w:val="-3"/>
                <w:sz w:val="24"/>
                <w:lang w:val="sr-Cyrl-RS"/>
              </w:rPr>
              <w:t xml:space="preserve">Центар </w:t>
            </w:r>
            <w:r w:rsidRPr="008F18E3">
              <w:rPr>
                <w:sz w:val="24"/>
                <w:lang w:val="sr-Cyrl-RS"/>
              </w:rPr>
              <w:t xml:space="preserve">за статичка </w:t>
            </w:r>
            <w:r w:rsidRPr="008F18E3">
              <w:rPr>
                <w:spacing w:val="-11"/>
                <w:sz w:val="24"/>
                <w:lang w:val="sr-Cyrl-RS"/>
              </w:rPr>
              <w:t xml:space="preserve">и </w:t>
            </w:r>
            <w:r w:rsidRPr="008F18E3">
              <w:rPr>
                <w:sz w:val="24"/>
                <w:lang w:val="sr-Cyrl-RS"/>
              </w:rPr>
              <w:t>динамичка</w:t>
            </w:r>
            <w:r w:rsidRPr="008F18E3">
              <w:rPr>
                <w:spacing w:val="-6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испитивања</w:t>
            </w:r>
          </w:p>
        </w:tc>
        <w:tc>
          <w:tcPr>
            <w:tcW w:w="5580" w:type="dxa"/>
            <w:vAlign w:val="center"/>
          </w:tcPr>
          <w:p w:rsidR="005A4738" w:rsidRPr="008F18E3" w:rsidRDefault="005A4738" w:rsidP="005A4738">
            <w:pPr>
              <w:pStyle w:val="TableParagraph"/>
              <w:numPr>
                <w:ilvl w:val="0"/>
                <w:numId w:val="20"/>
              </w:numPr>
              <w:tabs>
                <w:tab w:val="left" w:pos="548"/>
                <w:tab w:val="left" w:pos="2373"/>
              </w:tabs>
              <w:spacing w:line="276" w:lineRule="auto"/>
              <w:ind w:left="-113" w:right="-84" w:firstLine="0"/>
              <w:jc w:val="center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Централа, метална кутија, трансформатор,</w:t>
            </w:r>
            <w:r w:rsidRPr="008F18E3">
              <w:rPr>
                <w:sz w:val="24"/>
                <w:lang w:val="sr-Cyrl-RS"/>
              </w:rPr>
              <w:tab/>
            </w:r>
            <w:r w:rsidRPr="008F18E3">
              <w:rPr>
                <w:spacing w:val="-3"/>
                <w:sz w:val="24"/>
                <w:lang w:val="sr-Cyrl-RS"/>
              </w:rPr>
              <w:t xml:space="preserve">акумулатор, </w:t>
            </w:r>
            <w:r w:rsidRPr="008F18E3">
              <w:rPr>
                <w:sz w:val="24"/>
                <w:lang w:val="sr-Cyrl-RS"/>
              </w:rPr>
              <w:t>унутрашња сирена, 4 сензора, тастатура к-10 и/или</w:t>
            </w:r>
            <w:r w:rsidRPr="008F18E3">
              <w:rPr>
                <w:spacing w:val="-5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еквивалент</w:t>
            </w:r>
          </w:p>
          <w:p w:rsidR="005A4738" w:rsidRPr="008F18E3" w:rsidRDefault="005A4738" w:rsidP="005A4738">
            <w:pPr>
              <w:pStyle w:val="TableParagraph"/>
              <w:numPr>
                <w:ilvl w:val="0"/>
                <w:numId w:val="20"/>
              </w:numPr>
              <w:tabs>
                <w:tab w:val="left" w:pos="366"/>
              </w:tabs>
              <w:ind w:left="-113" w:right="-84" w:firstLine="5"/>
              <w:jc w:val="center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3 сензора, тастатура к-10</w:t>
            </w:r>
            <w:r w:rsidRPr="008F18E3">
              <w:rPr>
                <w:spacing w:val="56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и/или</w:t>
            </w:r>
          </w:p>
          <w:p w:rsidR="005A4738" w:rsidRPr="008F18E3" w:rsidRDefault="005A4738" w:rsidP="00D972DA">
            <w:pPr>
              <w:pStyle w:val="TableParagraph"/>
              <w:spacing w:before="35"/>
              <w:ind w:left="-113" w:right="-84"/>
              <w:jc w:val="center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еквивалент</w:t>
            </w:r>
          </w:p>
        </w:tc>
        <w:tc>
          <w:tcPr>
            <w:tcW w:w="1856" w:type="dxa"/>
          </w:tcPr>
          <w:p w:rsidR="005A4738" w:rsidRPr="008F18E3" w:rsidRDefault="005A4738" w:rsidP="00D972DA">
            <w:pPr>
              <w:pStyle w:val="TableParagraph"/>
              <w:ind w:left="-113" w:right="-84"/>
              <w:rPr>
                <w:sz w:val="26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ind w:left="-113" w:right="-84"/>
              <w:rPr>
                <w:sz w:val="26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spacing w:before="210"/>
              <w:ind w:left="-113" w:right="-84"/>
              <w:jc w:val="center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12</w:t>
            </w:r>
          </w:p>
        </w:tc>
        <w:tc>
          <w:tcPr>
            <w:tcW w:w="1459" w:type="dxa"/>
          </w:tcPr>
          <w:p w:rsidR="005A4738" w:rsidRPr="008F18E3" w:rsidRDefault="005A4738" w:rsidP="00D972DA">
            <w:pPr>
              <w:pStyle w:val="TableParagraph"/>
              <w:spacing w:line="275" w:lineRule="exact"/>
              <w:ind w:left="-31" w:right="-166" w:hanging="41"/>
              <w:jc w:val="center"/>
              <w:rPr>
                <w:b/>
                <w:sz w:val="24"/>
                <w:lang w:val="sr-Cyrl-RS"/>
              </w:rPr>
            </w:pPr>
          </w:p>
        </w:tc>
        <w:tc>
          <w:tcPr>
            <w:tcW w:w="1923" w:type="dxa"/>
          </w:tcPr>
          <w:p w:rsidR="005A4738" w:rsidRPr="008F18E3" w:rsidRDefault="005A4738" w:rsidP="00D972DA">
            <w:pPr>
              <w:pStyle w:val="TableParagraph"/>
              <w:spacing w:line="275" w:lineRule="exact"/>
              <w:ind w:left="-183" w:firstLine="32"/>
              <w:jc w:val="center"/>
              <w:rPr>
                <w:b/>
                <w:sz w:val="24"/>
                <w:lang w:val="sr-Cyrl-RS"/>
              </w:rPr>
            </w:pPr>
          </w:p>
        </w:tc>
      </w:tr>
      <w:tr w:rsidR="005A4738" w:rsidRPr="008F18E3" w:rsidTr="00D972DA">
        <w:trPr>
          <w:trHeight w:val="562"/>
        </w:trPr>
        <w:tc>
          <w:tcPr>
            <w:tcW w:w="1459" w:type="dxa"/>
          </w:tcPr>
          <w:p w:rsidR="005A4738" w:rsidRPr="008F18E3" w:rsidRDefault="005A4738" w:rsidP="00D972DA">
            <w:pPr>
              <w:pStyle w:val="TableParagraph"/>
              <w:ind w:left="-113" w:right="-84"/>
              <w:rPr>
                <w:sz w:val="26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ind w:left="-113" w:right="-84"/>
              <w:rPr>
                <w:sz w:val="26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spacing w:before="193"/>
              <w:ind w:left="-113" w:right="-84"/>
              <w:jc w:val="center"/>
              <w:rPr>
                <w:b/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3.</w:t>
            </w:r>
          </w:p>
        </w:tc>
        <w:tc>
          <w:tcPr>
            <w:tcW w:w="3126" w:type="dxa"/>
            <w:vAlign w:val="center"/>
          </w:tcPr>
          <w:p w:rsidR="005A4738" w:rsidRPr="008F18E3" w:rsidRDefault="005A4738" w:rsidP="00D972DA">
            <w:pPr>
              <w:pStyle w:val="TableParagraph"/>
              <w:tabs>
                <w:tab w:val="left" w:pos="2348"/>
              </w:tabs>
              <w:spacing w:line="275" w:lineRule="exact"/>
              <w:ind w:left="-113" w:right="-84"/>
              <w:jc w:val="center"/>
              <w:rPr>
                <w:b/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Партиција 1:</w:t>
            </w:r>
          </w:p>
          <w:p w:rsidR="005A4738" w:rsidRPr="008F18E3" w:rsidRDefault="005A4738" w:rsidP="00D972DA">
            <w:pPr>
              <w:pStyle w:val="TableParagraph"/>
              <w:tabs>
                <w:tab w:val="left" w:pos="2346"/>
              </w:tabs>
              <w:spacing w:before="36" w:line="276" w:lineRule="auto"/>
              <w:ind w:left="-113" w:right="-84"/>
              <w:jc w:val="center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 xml:space="preserve">Лабораторија </w:t>
            </w:r>
            <w:r w:rsidRPr="008F18E3">
              <w:rPr>
                <w:spacing w:val="-9"/>
                <w:sz w:val="24"/>
                <w:lang w:val="sr-Cyrl-RS"/>
              </w:rPr>
              <w:t xml:space="preserve">за </w:t>
            </w:r>
            <w:r w:rsidRPr="008F18E3">
              <w:rPr>
                <w:sz w:val="24"/>
                <w:lang w:val="sr-Cyrl-RS"/>
              </w:rPr>
              <w:t>трибологију</w:t>
            </w:r>
            <w:r w:rsidRPr="008F18E3">
              <w:rPr>
                <w:spacing w:val="-7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А-П-14</w:t>
            </w:r>
          </w:p>
          <w:p w:rsidR="005A4738" w:rsidRPr="008F18E3" w:rsidRDefault="005A4738" w:rsidP="00D972DA">
            <w:pPr>
              <w:pStyle w:val="TableParagraph"/>
              <w:ind w:left="-113" w:right="-84"/>
              <w:jc w:val="center"/>
              <w:rPr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 xml:space="preserve">Партиција 2: </w:t>
            </w:r>
            <w:r w:rsidRPr="008F18E3">
              <w:rPr>
                <w:sz w:val="24"/>
                <w:lang w:val="sr-Cyrl-RS"/>
              </w:rPr>
              <w:t>А-П-15</w:t>
            </w:r>
          </w:p>
        </w:tc>
        <w:tc>
          <w:tcPr>
            <w:tcW w:w="5580" w:type="dxa"/>
            <w:vAlign w:val="center"/>
          </w:tcPr>
          <w:p w:rsidR="005A4738" w:rsidRPr="008F18E3" w:rsidRDefault="005A4738" w:rsidP="005A4738">
            <w:pPr>
              <w:pStyle w:val="TableParagraph"/>
              <w:numPr>
                <w:ilvl w:val="0"/>
                <w:numId w:val="19"/>
              </w:numPr>
              <w:tabs>
                <w:tab w:val="left" w:pos="548"/>
                <w:tab w:val="left" w:pos="2373"/>
              </w:tabs>
              <w:spacing w:line="276" w:lineRule="auto"/>
              <w:ind w:left="-113" w:right="-84" w:firstLine="0"/>
              <w:jc w:val="center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Централа, метална кутија, трансформатор,</w:t>
            </w:r>
            <w:r w:rsidRPr="008F18E3">
              <w:rPr>
                <w:sz w:val="24"/>
                <w:lang w:val="sr-Cyrl-RS"/>
              </w:rPr>
              <w:tab/>
            </w:r>
            <w:r w:rsidRPr="008F18E3">
              <w:rPr>
                <w:spacing w:val="-3"/>
                <w:sz w:val="24"/>
                <w:lang w:val="sr-Cyrl-RS"/>
              </w:rPr>
              <w:t xml:space="preserve">акумулатор, </w:t>
            </w:r>
            <w:r w:rsidRPr="008F18E3">
              <w:rPr>
                <w:sz w:val="24"/>
                <w:lang w:val="sr-Cyrl-RS"/>
              </w:rPr>
              <w:t>унутрашња сирена, 2 сензора, тастатура к-10 и/или</w:t>
            </w:r>
            <w:r w:rsidRPr="008F18E3">
              <w:rPr>
                <w:spacing w:val="-5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еквивалент</w:t>
            </w:r>
          </w:p>
          <w:p w:rsidR="005A4738" w:rsidRPr="008F18E3" w:rsidRDefault="005A4738" w:rsidP="005A4738">
            <w:pPr>
              <w:pStyle w:val="TableParagraph"/>
              <w:numPr>
                <w:ilvl w:val="0"/>
                <w:numId w:val="19"/>
              </w:numPr>
              <w:tabs>
                <w:tab w:val="left" w:pos="385"/>
              </w:tabs>
              <w:ind w:left="-113" w:right="-84" w:hanging="277"/>
              <w:jc w:val="center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1</w:t>
            </w:r>
            <w:r w:rsidRPr="008F18E3">
              <w:rPr>
                <w:spacing w:val="35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сензор,</w:t>
            </w:r>
            <w:r w:rsidRPr="008F18E3">
              <w:rPr>
                <w:spacing w:val="35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тастатура</w:t>
            </w:r>
            <w:r w:rsidRPr="008F18E3">
              <w:rPr>
                <w:spacing w:val="37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к-10</w:t>
            </w:r>
            <w:r w:rsidRPr="008F18E3">
              <w:rPr>
                <w:spacing w:val="35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и/или</w:t>
            </w:r>
          </w:p>
          <w:p w:rsidR="005A4738" w:rsidRPr="008F18E3" w:rsidRDefault="005A4738" w:rsidP="00D972DA">
            <w:pPr>
              <w:pStyle w:val="TableParagraph"/>
              <w:spacing w:before="35"/>
              <w:ind w:left="-113" w:right="-84"/>
              <w:jc w:val="center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еквивалент</w:t>
            </w:r>
          </w:p>
        </w:tc>
        <w:tc>
          <w:tcPr>
            <w:tcW w:w="1856" w:type="dxa"/>
          </w:tcPr>
          <w:p w:rsidR="005A4738" w:rsidRPr="008F18E3" w:rsidRDefault="005A4738" w:rsidP="00D972DA">
            <w:pPr>
              <w:pStyle w:val="TableParagraph"/>
              <w:ind w:left="-113" w:right="-84"/>
              <w:rPr>
                <w:sz w:val="26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ind w:left="-113" w:right="-84"/>
              <w:rPr>
                <w:sz w:val="26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spacing w:before="208"/>
              <w:ind w:left="-113" w:right="-84"/>
              <w:jc w:val="center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12</w:t>
            </w:r>
          </w:p>
        </w:tc>
        <w:tc>
          <w:tcPr>
            <w:tcW w:w="1459" w:type="dxa"/>
          </w:tcPr>
          <w:p w:rsidR="005A4738" w:rsidRPr="008F18E3" w:rsidRDefault="005A4738" w:rsidP="00D972DA">
            <w:pPr>
              <w:pStyle w:val="TableParagraph"/>
              <w:spacing w:line="275" w:lineRule="exact"/>
              <w:ind w:left="-31" w:right="-166" w:hanging="41"/>
              <w:jc w:val="center"/>
              <w:rPr>
                <w:b/>
                <w:sz w:val="24"/>
                <w:lang w:val="sr-Cyrl-RS"/>
              </w:rPr>
            </w:pPr>
          </w:p>
        </w:tc>
        <w:tc>
          <w:tcPr>
            <w:tcW w:w="1923" w:type="dxa"/>
          </w:tcPr>
          <w:p w:rsidR="005A4738" w:rsidRPr="008F18E3" w:rsidRDefault="005A4738" w:rsidP="00D972DA">
            <w:pPr>
              <w:pStyle w:val="TableParagraph"/>
              <w:spacing w:line="275" w:lineRule="exact"/>
              <w:ind w:left="-183" w:firstLine="32"/>
              <w:jc w:val="center"/>
              <w:rPr>
                <w:b/>
                <w:sz w:val="24"/>
                <w:lang w:val="sr-Cyrl-RS"/>
              </w:rPr>
            </w:pPr>
          </w:p>
        </w:tc>
      </w:tr>
      <w:tr w:rsidR="005A4738" w:rsidRPr="008F18E3" w:rsidTr="00D972DA">
        <w:trPr>
          <w:trHeight w:val="562"/>
        </w:trPr>
        <w:tc>
          <w:tcPr>
            <w:tcW w:w="1459" w:type="dxa"/>
          </w:tcPr>
          <w:p w:rsidR="005A4738" w:rsidRPr="008F18E3" w:rsidRDefault="005A4738" w:rsidP="00D972DA">
            <w:pPr>
              <w:pStyle w:val="TableParagraph"/>
              <w:ind w:left="-113" w:right="-84"/>
              <w:rPr>
                <w:sz w:val="26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spacing w:before="177"/>
              <w:ind w:left="-113" w:right="-84"/>
              <w:jc w:val="center"/>
              <w:rPr>
                <w:b/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4.</w:t>
            </w:r>
          </w:p>
        </w:tc>
        <w:tc>
          <w:tcPr>
            <w:tcW w:w="3126" w:type="dxa"/>
            <w:vAlign w:val="center"/>
          </w:tcPr>
          <w:p w:rsidR="005A4738" w:rsidRPr="008F18E3" w:rsidRDefault="005A4738" w:rsidP="00D972DA">
            <w:pPr>
              <w:pStyle w:val="TableParagraph"/>
              <w:spacing w:line="276" w:lineRule="auto"/>
              <w:ind w:left="-113" w:right="-84"/>
              <w:jc w:val="center"/>
              <w:rPr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 xml:space="preserve">Партиција 1: </w:t>
            </w:r>
            <w:proofErr w:type="spellStart"/>
            <w:r w:rsidRPr="008F18E3">
              <w:rPr>
                <w:sz w:val="24"/>
                <w:lang w:val="sr-Cyrl-RS"/>
              </w:rPr>
              <w:t>Hexagon</w:t>
            </w:r>
            <w:proofErr w:type="spellEnd"/>
            <w:r w:rsidRPr="008F18E3">
              <w:rPr>
                <w:sz w:val="24"/>
                <w:lang w:val="sr-Cyrl-RS"/>
              </w:rPr>
              <w:t xml:space="preserve"> лабораторија</w:t>
            </w:r>
          </w:p>
        </w:tc>
        <w:tc>
          <w:tcPr>
            <w:tcW w:w="5580" w:type="dxa"/>
            <w:vAlign w:val="center"/>
          </w:tcPr>
          <w:p w:rsidR="005A4738" w:rsidRPr="008F18E3" w:rsidRDefault="005A4738" w:rsidP="00D972DA">
            <w:pPr>
              <w:pStyle w:val="TableParagraph"/>
              <w:tabs>
                <w:tab w:val="left" w:pos="2373"/>
              </w:tabs>
              <w:spacing w:line="276" w:lineRule="auto"/>
              <w:ind w:left="-113" w:right="-84"/>
              <w:jc w:val="center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 xml:space="preserve">1. Централа, метална кутија, трансформатор, </w:t>
            </w:r>
            <w:r w:rsidRPr="008F18E3">
              <w:rPr>
                <w:spacing w:val="-1"/>
                <w:sz w:val="24"/>
                <w:lang w:val="sr-Cyrl-RS"/>
              </w:rPr>
              <w:t xml:space="preserve">акумулатор, </w:t>
            </w:r>
            <w:r w:rsidRPr="008F18E3">
              <w:rPr>
                <w:sz w:val="24"/>
                <w:lang w:val="sr-Cyrl-RS"/>
              </w:rPr>
              <w:t>унутрашња сирена, 2</w:t>
            </w:r>
            <w:r w:rsidRPr="008F18E3">
              <w:rPr>
                <w:spacing w:val="17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сензора,</w:t>
            </w:r>
          </w:p>
          <w:p w:rsidR="005A4738" w:rsidRPr="008F18E3" w:rsidRDefault="005A4738" w:rsidP="00D972DA">
            <w:pPr>
              <w:pStyle w:val="TableParagraph"/>
              <w:ind w:left="-113" w:right="-84"/>
              <w:jc w:val="center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тастатура к-10 и/или еквивалент</w:t>
            </w:r>
          </w:p>
        </w:tc>
        <w:tc>
          <w:tcPr>
            <w:tcW w:w="1856" w:type="dxa"/>
          </w:tcPr>
          <w:p w:rsidR="005A4738" w:rsidRPr="008F18E3" w:rsidRDefault="005A4738" w:rsidP="00D972DA">
            <w:pPr>
              <w:pStyle w:val="TableParagraph"/>
              <w:ind w:left="-113" w:right="-84"/>
              <w:rPr>
                <w:sz w:val="26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spacing w:before="189"/>
              <w:ind w:left="-113" w:right="-84"/>
              <w:jc w:val="center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12</w:t>
            </w:r>
          </w:p>
        </w:tc>
        <w:tc>
          <w:tcPr>
            <w:tcW w:w="1459" w:type="dxa"/>
          </w:tcPr>
          <w:p w:rsidR="005A4738" w:rsidRPr="008F18E3" w:rsidRDefault="005A4738" w:rsidP="00D972DA">
            <w:pPr>
              <w:pStyle w:val="TableParagraph"/>
              <w:spacing w:line="275" w:lineRule="exact"/>
              <w:ind w:left="-31" w:right="-166" w:hanging="41"/>
              <w:jc w:val="center"/>
              <w:rPr>
                <w:b/>
                <w:sz w:val="24"/>
                <w:lang w:val="sr-Cyrl-RS"/>
              </w:rPr>
            </w:pPr>
          </w:p>
        </w:tc>
        <w:tc>
          <w:tcPr>
            <w:tcW w:w="1923" w:type="dxa"/>
          </w:tcPr>
          <w:p w:rsidR="005A4738" w:rsidRPr="008F18E3" w:rsidRDefault="005A4738" w:rsidP="00D972DA">
            <w:pPr>
              <w:pStyle w:val="TableParagraph"/>
              <w:spacing w:line="275" w:lineRule="exact"/>
              <w:ind w:left="-183" w:firstLine="32"/>
              <w:jc w:val="center"/>
              <w:rPr>
                <w:b/>
                <w:sz w:val="24"/>
                <w:lang w:val="sr-Cyrl-RS"/>
              </w:rPr>
            </w:pPr>
          </w:p>
        </w:tc>
      </w:tr>
      <w:tr w:rsidR="005A4738" w:rsidRPr="008F18E3" w:rsidTr="00D972DA">
        <w:trPr>
          <w:trHeight w:val="562"/>
        </w:trPr>
        <w:tc>
          <w:tcPr>
            <w:tcW w:w="1459" w:type="dxa"/>
          </w:tcPr>
          <w:p w:rsidR="005A4738" w:rsidRPr="008F18E3" w:rsidRDefault="005A4738" w:rsidP="00D972DA">
            <w:pPr>
              <w:pStyle w:val="TableParagraph"/>
              <w:ind w:left="-113" w:right="-84"/>
              <w:rPr>
                <w:sz w:val="26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ind w:left="-113" w:right="-84"/>
              <w:rPr>
                <w:sz w:val="26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spacing w:before="195"/>
              <w:ind w:left="-113" w:right="-84"/>
              <w:jc w:val="center"/>
              <w:rPr>
                <w:b/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5.</w:t>
            </w:r>
          </w:p>
        </w:tc>
        <w:tc>
          <w:tcPr>
            <w:tcW w:w="3126" w:type="dxa"/>
            <w:vAlign w:val="center"/>
          </w:tcPr>
          <w:p w:rsidR="005A4738" w:rsidRPr="008F18E3" w:rsidRDefault="005A4738" w:rsidP="00D972DA">
            <w:pPr>
              <w:pStyle w:val="TableParagraph"/>
              <w:tabs>
                <w:tab w:val="left" w:pos="2348"/>
              </w:tabs>
              <w:spacing w:line="275" w:lineRule="exact"/>
              <w:ind w:left="-113" w:right="-84"/>
              <w:jc w:val="center"/>
              <w:rPr>
                <w:b/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Партиција 1:</w:t>
            </w:r>
          </w:p>
          <w:p w:rsidR="005A4738" w:rsidRPr="008F18E3" w:rsidRDefault="005A4738" w:rsidP="00D972DA">
            <w:pPr>
              <w:pStyle w:val="TableParagraph"/>
              <w:spacing w:before="38"/>
              <w:ind w:left="-113" w:right="-84"/>
              <w:jc w:val="center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Лабораторија А-П-1</w:t>
            </w:r>
          </w:p>
          <w:p w:rsidR="005A4738" w:rsidRPr="008F18E3" w:rsidRDefault="005A4738" w:rsidP="00D972DA">
            <w:pPr>
              <w:pStyle w:val="TableParagraph"/>
              <w:spacing w:before="1"/>
              <w:ind w:left="-113" w:right="-84"/>
              <w:jc w:val="center"/>
              <w:rPr>
                <w:sz w:val="31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ind w:left="-113" w:right="-84"/>
              <w:jc w:val="center"/>
              <w:rPr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 xml:space="preserve">Партиција 2: </w:t>
            </w:r>
            <w:r w:rsidRPr="008F18E3">
              <w:rPr>
                <w:sz w:val="24"/>
                <w:lang w:val="sr-Cyrl-RS"/>
              </w:rPr>
              <w:t>Мерни</w:t>
            </w:r>
          </w:p>
          <w:p w:rsidR="005A4738" w:rsidRPr="008F18E3" w:rsidRDefault="005A4738" w:rsidP="00D972DA">
            <w:pPr>
              <w:pStyle w:val="TableParagraph"/>
              <w:spacing w:before="8" w:line="310" w:lineRule="atLeast"/>
              <w:ind w:left="-113" w:right="-84"/>
              <w:jc w:val="center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систем за испитивање материјала</w:t>
            </w:r>
          </w:p>
        </w:tc>
        <w:tc>
          <w:tcPr>
            <w:tcW w:w="5580" w:type="dxa"/>
            <w:vAlign w:val="center"/>
          </w:tcPr>
          <w:p w:rsidR="005A4738" w:rsidRPr="008F18E3" w:rsidRDefault="005A4738" w:rsidP="005A4738">
            <w:pPr>
              <w:pStyle w:val="TableParagraph"/>
              <w:numPr>
                <w:ilvl w:val="0"/>
                <w:numId w:val="18"/>
              </w:numPr>
              <w:tabs>
                <w:tab w:val="left" w:pos="548"/>
                <w:tab w:val="left" w:pos="2373"/>
              </w:tabs>
              <w:spacing w:line="276" w:lineRule="auto"/>
              <w:ind w:left="-113" w:right="-84" w:firstLine="0"/>
              <w:jc w:val="center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Централа, метална кутија, трансформатор,</w:t>
            </w:r>
            <w:r w:rsidRPr="008F18E3">
              <w:rPr>
                <w:sz w:val="24"/>
                <w:lang w:val="sr-Cyrl-RS"/>
              </w:rPr>
              <w:tab/>
            </w:r>
            <w:r w:rsidRPr="008F18E3">
              <w:rPr>
                <w:spacing w:val="-3"/>
                <w:sz w:val="24"/>
                <w:lang w:val="sr-Cyrl-RS"/>
              </w:rPr>
              <w:t xml:space="preserve">акумулатор, </w:t>
            </w:r>
            <w:r w:rsidRPr="008F18E3">
              <w:rPr>
                <w:sz w:val="24"/>
                <w:lang w:val="sr-Cyrl-RS"/>
              </w:rPr>
              <w:t>унутрашња сирена, 4 сензора, тастатура к-10 и/или</w:t>
            </w:r>
            <w:r w:rsidRPr="008F18E3">
              <w:rPr>
                <w:spacing w:val="-5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еквивалент</w:t>
            </w:r>
          </w:p>
          <w:p w:rsidR="005A4738" w:rsidRPr="008F18E3" w:rsidRDefault="005A4738" w:rsidP="005A4738">
            <w:pPr>
              <w:pStyle w:val="TableParagraph"/>
              <w:numPr>
                <w:ilvl w:val="0"/>
                <w:numId w:val="18"/>
              </w:numPr>
              <w:tabs>
                <w:tab w:val="left" w:pos="385"/>
              </w:tabs>
              <w:ind w:left="-113" w:right="-84" w:hanging="277"/>
              <w:jc w:val="center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1</w:t>
            </w:r>
            <w:r w:rsidRPr="008F18E3">
              <w:rPr>
                <w:spacing w:val="35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сензор,</w:t>
            </w:r>
            <w:r w:rsidRPr="008F18E3">
              <w:rPr>
                <w:spacing w:val="35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тастатура</w:t>
            </w:r>
            <w:r w:rsidRPr="008F18E3">
              <w:rPr>
                <w:spacing w:val="37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к-10</w:t>
            </w:r>
            <w:r w:rsidRPr="008F18E3">
              <w:rPr>
                <w:spacing w:val="35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и/или</w:t>
            </w:r>
          </w:p>
          <w:p w:rsidR="005A4738" w:rsidRPr="008F18E3" w:rsidRDefault="005A4738" w:rsidP="00D972DA">
            <w:pPr>
              <w:pStyle w:val="TableParagraph"/>
              <w:spacing w:before="35"/>
              <w:ind w:left="-113" w:right="-84"/>
              <w:jc w:val="center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еквивалент</w:t>
            </w:r>
          </w:p>
        </w:tc>
        <w:tc>
          <w:tcPr>
            <w:tcW w:w="1856" w:type="dxa"/>
          </w:tcPr>
          <w:p w:rsidR="005A4738" w:rsidRPr="008F18E3" w:rsidRDefault="005A4738" w:rsidP="00D972DA">
            <w:pPr>
              <w:pStyle w:val="TableParagraph"/>
              <w:ind w:left="-113" w:right="-84"/>
              <w:rPr>
                <w:sz w:val="26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ind w:left="-113" w:right="-84"/>
              <w:rPr>
                <w:sz w:val="26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spacing w:before="209"/>
              <w:ind w:left="-113" w:right="-84"/>
              <w:jc w:val="center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12</w:t>
            </w:r>
          </w:p>
        </w:tc>
        <w:tc>
          <w:tcPr>
            <w:tcW w:w="1459" w:type="dxa"/>
          </w:tcPr>
          <w:p w:rsidR="005A4738" w:rsidRPr="008F18E3" w:rsidRDefault="005A4738" w:rsidP="00D972DA">
            <w:pPr>
              <w:pStyle w:val="TableParagraph"/>
              <w:spacing w:line="275" w:lineRule="exact"/>
              <w:ind w:left="-31" w:right="-166" w:hanging="41"/>
              <w:jc w:val="center"/>
              <w:rPr>
                <w:b/>
                <w:sz w:val="24"/>
                <w:lang w:val="sr-Cyrl-RS"/>
              </w:rPr>
            </w:pPr>
          </w:p>
        </w:tc>
        <w:tc>
          <w:tcPr>
            <w:tcW w:w="1923" w:type="dxa"/>
          </w:tcPr>
          <w:p w:rsidR="005A4738" w:rsidRPr="008F18E3" w:rsidRDefault="005A4738" w:rsidP="00D972DA">
            <w:pPr>
              <w:pStyle w:val="TableParagraph"/>
              <w:spacing w:line="275" w:lineRule="exact"/>
              <w:ind w:left="-183" w:firstLine="32"/>
              <w:jc w:val="center"/>
              <w:rPr>
                <w:b/>
                <w:sz w:val="24"/>
                <w:lang w:val="sr-Cyrl-RS"/>
              </w:rPr>
            </w:pPr>
          </w:p>
        </w:tc>
      </w:tr>
      <w:tr w:rsidR="005A4738" w:rsidRPr="008F18E3" w:rsidTr="00D972DA">
        <w:trPr>
          <w:trHeight w:val="562"/>
        </w:trPr>
        <w:tc>
          <w:tcPr>
            <w:tcW w:w="1459" w:type="dxa"/>
          </w:tcPr>
          <w:p w:rsidR="005A4738" w:rsidRPr="008F18E3" w:rsidRDefault="005A4738" w:rsidP="00D972DA">
            <w:pPr>
              <w:pStyle w:val="TableParagraph"/>
              <w:ind w:left="-113" w:right="-84"/>
              <w:rPr>
                <w:sz w:val="26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spacing w:before="175"/>
              <w:ind w:left="-113" w:right="-84"/>
              <w:jc w:val="center"/>
              <w:rPr>
                <w:b/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6.</w:t>
            </w:r>
          </w:p>
        </w:tc>
        <w:tc>
          <w:tcPr>
            <w:tcW w:w="3126" w:type="dxa"/>
            <w:vAlign w:val="center"/>
          </w:tcPr>
          <w:p w:rsidR="005A4738" w:rsidRPr="008F18E3" w:rsidRDefault="005A4738" w:rsidP="00D972DA">
            <w:pPr>
              <w:pStyle w:val="TableParagraph"/>
              <w:tabs>
                <w:tab w:val="left" w:pos="2348"/>
              </w:tabs>
              <w:spacing w:line="275" w:lineRule="exact"/>
              <w:ind w:left="-113" w:right="-84"/>
              <w:jc w:val="center"/>
              <w:rPr>
                <w:b/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Партиција 1:</w:t>
            </w:r>
          </w:p>
          <w:p w:rsidR="005A4738" w:rsidRPr="008F18E3" w:rsidRDefault="005A4738" w:rsidP="00D972DA">
            <w:pPr>
              <w:pStyle w:val="TableParagraph"/>
              <w:tabs>
                <w:tab w:val="left" w:pos="2346"/>
              </w:tabs>
              <w:spacing w:before="36" w:line="276" w:lineRule="auto"/>
              <w:ind w:left="-113" w:right="-84"/>
              <w:jc w:val="center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 xml:space="preserve">Лабораторија </w:t>
            </w:r>
            <w:r w:rsidRPr="008F18E3">
              <w:rPr>
                <w:spacing w:val="-9"/>
                <w:sz w:val="24"/>
                <w:lang w:val="sr-Cyrl-RS"/>
              </w:rPr>
              <w:t xml:space="preserve">за </w:t>
            </w:r>
            <w:r w:rsidRPr="008F18E3">
              <w:rPr>
                <w:sz w:val="24"/>
                <w:lang w:val="sr-Cyrl-RS"/>
              </w:rPr>
              <w:t>заваривање</w:t>
            </w:r>
            <w:r w:rsidRPr="008F18E3">
              <w:rPr>
                <w:spacing w:val="-1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Ц-93</w:t>
            </w:r>
          </w:p>
        </w:tc>
        <w:tc>
          <w:tcPr>
            <w:tcW w:w="5580" w:type="dxa"/>
            <w:vAlign w:val="center"/>
          </w:tcPr>
          <w:p w:rsidR="005A4738" w:rsidRPr="008F18E3" w:rsidRDefault="005A4738" w:rsidP="00D972DA">
            <w:pPr>
              <w:pStyle w:val="TableParagraph"/>
              <w:tabs>
                <w:tab w:val="left" w:pos="2373"/>
              </w:tabs>
              <w:spacing w:line="276" w:lineRule="auto"/>
              <w:ind w:left="-113" w:right="-84"/>
              <w:jc w:val="center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 xml:space="preserve">1. Централа, метална кутија, трансформатор, </w:t>
            </w:r>
            <w:r w:rsidRPr="008F18E3">
              <w:rPr>
                <w:spacing w:val="-3"/>
                <w:sz w:val="24"/>
                <w:lang w:val="sr-Cyrl-RS"/>
              </w:rPr>
              <w:t xml:space="preserve">акумулатор, </w:t>
            </w:r>
            <w:r w:rsidRPr="008F18E3">
              <w:rPr>
                <w:sz w:val="24"/>
                <w:lang w:val="sr-Cyrl-RS"/>
              </w:rPr>
              <w:t>унутрашња сирена, 2</w:t>
            </w:r>
            <w:r w:rsidRPr="008F18E3">
              <w:rPr>
                <w:spacing w:val="17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сензора,</w:t>
            </w:r>
          </w:p>
          <w:p w:rsidR="005A4738" w:rsidRPr="008F18E3" w:rsidRDefault="005A4738" w:rsidP="00D972DA">
            <w:pPr>
              <w:pStyle w:val="TableParagraph"/>
              <w:ind w:left="-113" w:right="-84"/>
              <w:jc w:val="center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тастатура к-10 и/или еквивалент</w:t>
            </w:r>
          </w:p>
        </w:tc>
        <w:tc>
          <w:tcPr>
            <w:tcW w:w="1856" w:type="dxa"/>
          </w:tcPr>
          <w:p w:rsidR="005A4738" w:rsidRPr="008F18E3" w:rsidRDefault="005A4738" w:rsidP="00D972DA">
            <w:pPr>
              <w:pStyle w:val="TableParagraph"/>
              <w:ind w:left="-113" w:right="-84"/>
              <w:rPr>
                <w:sz w:val="26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spacing w:before="189"/>
              <w:ind w:left="-113" w:right="-84"/>
              <w:jc w:val="center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12</w:t>
            </w:r>
          </w:p>
        </w:tc>
        <w:tc>
          <w:tcPr>
            <w:tcW w:w="1459" w:type="dxa"/>
          </w:tcPr>
          <w:p w:rsidR="005A4738" w:rsidRPr="008F18E3" w:rsidRDefault="005A4738" w:rsidP="00D972DA">
            <w:pPr>
              <w:pStyle w:val="TableParagraph"/>
              <w:spacing w:line="275" w:lineRule="exact"/>
              <w:ind w:left="-31" w:right="-166" w:hanging="41"/>
              <w:jc w:val="center"/>
              <w:rPr>
                <w:b/>
                <w:sz w:val="24"/>
                <w:lang w:val="sr-Cyrl-RS"/>
              </w:rPr>
            </w:pPr>
          </w:p>
        </w:tc>
        <w:tc>
          <w:tcPr>
            <w:tcW w:w="1923" w:type="dxa"/>
          </w:tcPr>
          <w:p w:rsidR="005A4738" w:rsidRPr="008F18E3" w:rsidRDefault="005A4738" w:rsidP="00D972DA">
            <w:pPr>
              <w:pStyle w:val="TableParagraph"/>
              <w:spacing w:line="275" w:lineRule="exact"/>
              <w:ind w:left="-183" w:firstLine="32"/>
              <w:jc w:val="center"/>
              <w:rPr>
                <w:b/>
                <w:sz w:val="24"/>
                <w:lang w:val="sr-Cyrl-RS"/>
              </w:rPr>
            </w:pPr>
          </w:p>
        </w:tc>
      </w:tr>
      <w:tr w:rsidR="005A4738" w:rsidRPr="008F18E3" w:rsidTr="00D972DA">
        <w:trPr>
          <w:trHeight w:val="562"/>
        </w:trPr>
        <w:tc>
          <w:tcPr>
            <w:tcW w:w="1459" w:type="dxa"/>
          </w:tcPr>
          <w:p w:rsidR="005A4738" w:rsidRPr="008F18E3" w:rsidRDefault="005A4738" w:rsidP="00D972DA">
            <w:pPr>
              <w:pStyle w:val="TableParagraph"/>
              <w:ind w:left="-113" w:right="-84"/>
              <w:rPr>
                <w:sz w:val="26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ind w:left="-113" w:right="-84"/>
              <w:rPr>
                <w:sz w:val="29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ind w:left="-113" w:right="-84"/>
              <w:jc w:val="center"/>
              <w:rPr>
                <w:b/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7.</w:t>
            </w:r>
          </w:p>
        </w:tc>
        <w:tc>
          <w:tcPr>
            <w:tcW w:w="3126" w:type="dxa"/>
            <w:vAlign w:val="center"/>
          </w:tcPr>
          <w:p w:rsidR="005A4738" w:rsidRPr="008F18E3" w:rsidRDefault="005A4738" w:rsidP="00D972DA">
            <w:pPr>
              <w:pStyle w:val="TableParagraph"/>
              <w:tabs>
                <w:tab w:val="left" w:pos="2348"/>
              </w:tabs>
              <w:spacing w:line="275" w:lineRule="exact"/>
              <w:ind w:left="-113" w:right="-84"/>
              <w:jc w:val="center"/>
              <w:rPr>
                <w:b/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Партиција 1:</w:t>
            </w:r>
          </w:p>
          <w:p w:rsidR="005A4738" w:rsidRPr="008F18E3" w:rsidRDefault="005A4738" w:rsidP="00D972DA">
            <w:pPr>
              <w:pStyle w:val="TableParagraph"/>
              <w:tabs>
                <w:tab w:val="left" w:pos="2346"/>
              </w:tabs>
              <w:spacing w:before="36" w:line="276" w:lineRule="auto"/>
              <w:ind w:left="-113" w:right="-84"/>
              <w:jc w:val="center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 xml:space="preserve">Лабораторија </w:t>
            </w:r>
            <w:r w:rsidRPr="008F18E3">
              <w:rPr>
                <w:spacing w:val="-9"/>
                <w:sz w:val="24"/>
                <w:lang w:val="sr-Cyrl-RS"/>
              </w:rPr>
              <w:t xml:space="preserve">за </w:t>
            </w:r>
            <w:r w:rsidRPr="008F18E3">
              <w:rPr>
                <w:sz w:val="24"/>
                <w:lang w:val="sr-Cyrl-RS"/>
              </w:rPr>
              <w:t>електротехнику</w:t>
            </w:r>
            <w:r w:rsidRPr="008F18E3">
              <w:rPr>
                <w:spacing w:val="-9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Д-62</w:t>
            </w:r>
          </w:p>
        </w:tc>
        <w:tc>
          <w:tcPr>
            <w:tcW w:w="5580" w:type="dxa"/>
            <w:vAlign w:val="center"/>
          </w:tcPr>
          <w:p w:rsidR="005A4738" w:rsidRPr="008F18E3" w:rsidRDefault="005A4738" w:rsidP="00D972DA">
            <w:pPr>
              <w:pStyle w:val="TableParagraph"/>
              <w:tabs>
                <w:tab w:val="left" w:pos="2373"/>
              </w:tabs>
              <w:spacing w:line="276" w:lineRule="auto"/>
              <w:ind w:left="-113" w:right="-84"/>
              <w:jc w:val="center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1. Централа, метална кутија, трансформатор, акумулатор, унутрашња сирена, 2 сензора, тастатура к-10 и/или</w:t>
            </w:r>
            <w:r w:rsidRPr="008F18E3">
              <w:rPr>
                <w:spacing w:val="7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еквивалент,</w:t>
            </w:r>
          </w:p>
          <w:p w:rsidR="005A4738" w:rsidRPr="008F18E3" w:rsidRDefault="005A4738" w:rsidP="00D972DA">
            <w:pPr>
              <w:pStyle w:val="TableParagraph"/>
              <w:ind w:left="-113" w:right="-84"/>
              <w:jc w:val="center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IP модул</w:t>
            </w:r>
          </w:p>
        </w:tc>
        <w:tc>
          <w:tcPr>
            <w:tcW w:w="1856" w:type="dxa"/>
          </w:tcPr>
          <w:p w:rsidR="005A4738" w:rsidRPr="008F18E3" w:rsidRDefault="005A4738" w:rsidP="00D972DA">
            <w:pPr>
              <w:pStyle w:val="TableParagraph"/>
              <w:ind w:left="-113" w:right="-84"/>
              <w:rPr>
                <w:sz w:val="26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spacing w:before="3"/>
              <w:ind w:left="-113" w:right="-84"/>
              <w:rPr>
                <w:sz w:val="30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ind w:left="-113" w:right="-84"/>
              <w:jc w:val="center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12</w:t>
            </w:r>
          </w:p>
        </w:tc>
        <w:tc>
          <w:tcPr>
            <w:tcW w:w="1459" w:type="dxa"/>
          </w:tcPr>
          <w:p w:rsidR="005A4738" w:rsidRPr="008F18E3" w:rsidRDefault="005A4738" w:rsidP="00D972DA">
            <w:pPr>
              <w:pStyle w:val="TableParagraph"/>
              <w:spacing w:line="275" w:lineRule="exact"/>
              <w:ind w:left="-31" w:right="-166" w:hanging="41"/>
              <w:jc w:val="center"/>
              <w:rPr>
                <w:b/>
                <w:sz w:val="24"/>
                <w:lang w:val="sr-Cyrl-RS"/>
              </w:rPr>
            </w:pPr>
          </w:p>
        </w:tc>
        <w:tc>
          <w:tcPr>
            <w:tcW w:w="1923" w:type="dxa"/>
          </w:tcPr>
          <w:p w:rsidR="005A4738" w:rsidRPr="008F18E3" w:rsidRDefault="005A4738" w:rsidP="00D972DA">
            <w:pPr>
              <w:pStyle w:val="TableParagraph"/>
              <w:spacing w:line="275" w:lineRule="exact"/>
              <w:ind w:left="-183" w:firstLine="32"/>
              <w:jc w:val="center"/>
              <w:rPr>
                <w:b/>
                <w:sz w:val="24"/>
                <w:lang w:val="sr-Cyrl-RS"/>
              </w:rPr>
            </w:pPr>
          </w:p>
        </w:tc>
      </w:tr>
      <w:tr w:rsidR="005A4738" w:rsidRPr="008F18E3" w:rsidTr="00D972DA">
        <w:trPr>
          <w:trHeight w:val="562"/>
        </w:trPr>
        <w:tc>
          <w:tcPr>
            <w:tcW w:w="1459" w:type="dxa"/>
          </w:tcPr>
          <w:p w:rsidR="005A4738" w:rsidRPr="008F18E3" w:rsidRDefault="005A4738" w:rsidP="00D972DA">
            <w:pPr>
              <w:pStyle w:val="TableParagraph"/>
              <w:ind w:left="-113" w:right="-84"/>
              <w:rPr>
                <w:sz w:val="26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ind w:left="-113" w:right="-84"/>
              <w:rPr>
                <w:sz w:val="26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spacing w:before="195"/>
              <w:ind w:left="-113" w:right="-84"/>
              <w:jc w:val="center"/>
              <w:rPr>
                <w:b/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8.</w:t>
            </w:r>
          </w:p>
        </w:tc>
        <w:tc>
          <w:tcPr>
            <w:tcW w:w="3126" w:type="dxa"/>
            <w:vAlign w:val="center"/>
          </w:tcPr>
          <w:p w:rsidR="005A4738" w:rsidRPr="008F18E3" w:rsidRDefault="005A4738" w:rsidP="00D972DA">
            <w:pPr>
              <w:pStyle w:val="TableParagraph"/>
              <w:spacing w:line="276" w:lineRule="auto"/>
              <w:ind w:left="-113" w:right="-84"/>
              <w:jc w:val="center"/>
              <w:rPr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 xml:space="preserve">Партиција 1: </w:t>
            </w:r>
            <w:r w:rsidRPr="008F18E3">
              <w:rPr>
                <w:sz w:val="24"/>
                <w:lang w:val="sr-Cyrl-RS"/>
              </w:rPr>
              <w:t>ЦЕВИП А-П-31</w:t>
            </w:r>
          </w:p>
          <w:p w:rsidR="005A4738" w:rsidRPr="008F18E3" w:rsidRDefault="005A4738" w:rsidP="00D972DA">
            <w:pPr>
              <w:pStyle w:val="TableParagraph"/>
              <w:spacing w:before="1"/>
              <w:ind w:left="-113" w:right="-84"/>
              <w:jc w:val="center"/>
              <w:rPr>
                <w:sz w:val="27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ind w:left="-113" w:right="-84"/>
              <w:jc w:val="center"/>
              <w:rPr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 xml:space="preserve">Партиција 2: </w:t>
            </w:r>
            <w:r w:rsidRPr="008F18E3">
              <w:rPr>
                <w:sz w:val="24"/>
                <w:lang w:val="sr-Cyrl-RS"/>
              </w:rPr>
              <w:t>А-П-29/1</w:t>
            </w:r>
          </w:p>
        </w:tc>
        <w:tc>
          <w:tcPr>
            <w:tcW w:w="5580" w:type="dxa"/>
            <w:vAlign w:val="center"/>
          </w:tcPr>
          <w:p w:rsidR="005A4738" w:rsidRPr="008F18E3" w:rsidRDefault="005A4738" w:rsidP="005A4738">
            <w:pPr>
              <w:pStyle w:val="TableParagraph"/>
              <w:numPr>
                <w:ilvl w:val="0"/>
                <w:numId w:val="17"/>
              </w:numPr>
              <w:tabs>
                <w:tab w:val="left" w:pos="548"/>
                <w:tab w:val="left" w:pos="2373"/>
              </w:tabs>
              <w:spacing w:line="276" w:lineRule="auto"/>
              <w:ind w:left="-113" w:right="-84" w:firstLine="0"/>
              <w:jc w:val="center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Централа, метална кутија, трансформатор,</w:t>
            </w:r>
            <w:r w:rsidRPr="008F18E3">
              <w:rPr>
                <w:sz w:val="24"/>
                <w:lang w:val="sr-Cyrl-RS"/>
              </w:rPr>
              <w:tab/>
            </w:r>
            <w:r w:rsidRPr="008F18E3">
              <w:rPr>
                <w:spacing w:val="-3"/>
                <w:sz w:val="24"/>
                <w:lang w:val="sr-Cyrl-RS"/>
              </w:rPr>
              <w:t xml:space="preserve">акумулатор, </w:t>
            </w:r>
            <w:r w:rsidRPr="008F18E3">
              <w:rPr>
                <w:sz w:val="24"/>
                <w:lang w:val="sr-Cyrl-RS"/>
              </w:rPr>
              <w:t>унутрашња сирена, 1 сензор, тастатура к-10 и/или</w:t>
            </w:r>
            <w:r w:rsidRPr="008F18E3">
              <w:rPr>
                <w:spacing w:val="-5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еквивалент</w:t>
            </w:r>
          </w:p>
          <w:p w:rsidR="005A4738" w:rsidRPr="008F18E3" w:rsidRDefault="005A4738" w:rsidP="005A4738">
            <w:pPr>
              <w:pStyle w:val="TableParagraph"/>
              <w:numPr>
                <w:ilvl w:val="0"/>
                <w:numId w:val="17"/>
              </w:numPr>
              <w:tabs>
                <w:tab w:val="left" w:pos="385"/>
              </w:tabs>
              <w:ind w:left="-113" w:right="-84" w:hanging="277"/>
              <w:jc w:val="center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1</w:t>
            </w:r>
            <w:r w:rsidRPr="008F18E3">
              <w:rPr>
                <w:spacing w:val="35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сензор,</w:t>
            </w:r>
            <w:r w:rsidRPr="008F18E3">
              <w:rPr>
                <w:spacing w:val="35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тастатура</w:t>
            </w:r>
            <w:r w:rsidRPr="008F18E3">
              <w:rPr>
                <w:spacing w:val="37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к-10</w:t>
            </w:r>
            <w:r w:rsidRPr="008F18E3">
              <w:rPr>
                <w:spacing w:val="35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и/или</w:t>
            </w:r>
          </w:p>
          <w:p w:rsidR="005A4738" w:rsidRPr="008F18E3" w:rsidRDefault="005A4738" w:rsidP="00D972DA">
            <w:pPr>
              <w:pStyle w:val="TableParagraph"/>
              <w:spacing w:before="35"/>
              <w:ind w:left="-113" w:right="-84"/>
              <w:jc w:val="center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еквивалент</w:t>
            </w:r>
          </w:p>
        </w:tc>
        <w:tc>
          <w:tcPr>
            <w:tcW w:w="1856" w:type="dxa"/>
          </w:tcPr>
          <w:p w:rsidR="005A4738" w:rsidRPr="008F18E3" w:rsidRDefault="005A4738" w:rsidP="00D972DA">
            <w:pPr>
              <w:pStyle w:val="TableParagraph"/>
              <w:ind w:left="-113" w:right="-84"/>
              <w:rPr>
                <w:sz w:val="26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ind w:left="-113" w:right="-84"/>
              <w:rPr>
                <w:sz w:val="26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spacing w:before="207"/>
              <w:ind w:left="-113" w:right="-84"/>
              <w:jc w:val="center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12</w:t>
            </w:r>
          </w:p>
        </w:tc>
        <w:tc>
          <w:tcPr>
            <w:tcW w:w="1459" w:type="dxa"/>
          </w:tcPr>
          <w:p w:rsidR="005A4738" w:rsidRPr="008F18E3" w:rsidRDefault="005A4738" w:rsidP="00D972DA">
            <w:pPr>
              <w:pStyle w:val="TableParagraph"/>
              <w:spacing w:line="275" w:lineRule="exact"/>
              <w:ind w:left="-31" w:right="-166" w:hanging="41"/>
              <w:jc w:val="center"/>
              <w:rPr>
                <w:b/>
                <w:sz w:val="24"/>
                <w:lang w:val="sr-Cyrl-RS"/>
              </w:rPr>
            </w:pPr>
          </w:p>
        </w:tc>
        <w:tc>
          <w:tcPr>
            <w:tcW w:w="1923" w:type="dxa"/>
          </w:tcPr>
          <w:p w:rsidR="005A4738" w:rsidRPr="008F18E3" w:rsidRDefault="005A4738" w:rsidP="00D972DA">
            <w:pPr>
              <w:pStyle w:val="TableParagraph"/>
              <w:spacing w:line="275" w:lineRule="exact"/>
              <w:ind w:left="-183" w:firstLine="32"/>
              <w:jc w:val="center"/>
              <w:rPr>
                <w:b/>
                <w:sz w:val="24"/>
                <w:lang w:val="sr-Cyrl-RS"/>
              </w:rPr>
            </w:pPr>
          </w:p>
        </w:tc>
      </w:tr>
      <w:tr w:rsidR="005A4738" w:rsidRPr="008F18E3" w:rsidTr="00D972DA">
        <w:trPr>
          <w:trHeight w:val="562"/>
        </w:trPr>
        <w:tc>
          <w:tcPr>
            <w:tcW w:w="1459" w:type="dxa"/>
          </w:tcPr>
          <w:p w:rsidR="005A4738" w:rsidRPr="008F18E3" w:rsidRDefault="005A4738" w:rsidP="00D972DA">
            <w:pPr>
              <w:pStyle w:val="TableParagraph"/>
              <w:ind w:left="-113" w:right="-84"/>
              <w:rPr>
                <w:sz w:val="26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spacing w:before="175"/>
              <w:ind w:left="-113" w:right="-84"/>
              <w:jc w:val="center"/>
              <w:rPr>
                <w:b/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9.</w:t>
            </w:r>
          </w:p>
        </w:tc>
        <w:tc>
          <w:tcPr>
            <w:tcW w:w="3126" w:type="dxa"/>
            <w:vAlign w:val="center"/>
          </w:tcPr>
          <w:p w:rsidR="005A4738" w:rsidRPr="008F18E3" w:rsidRDefault="005A4738" w:rsidP="00D972DA">
            <w:pPr>
              <w:pStyle w:val="TableParagraph"/>
              <w:tabs>
                <w:tab w:val="left" w:pos="2348"/>
              </w:tabs>
              <w:spacing w:line="275" w:lineRule="exact"/>
              <w:ind w:left="-113" w:right="-84"/>
              <w:jc w:val="center"/>
              <w:rPr>
                <w:b/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Партиција 1:</w:t>
            </w:r>
          </w:p>
          <w:p w:rsidR="005A4738" w:rsidRPr="008F18E3" w:rsidRDefault="005A4738" w:rsidP="00D972DA">
            <w:pPr>
              <w:pStyle w:val="TableParagraph"/>
              <w:spacing w:before="36" w:line="276" w:lineRule="auto"/>
              <w:ind w:left="-113" w:right="-84"/>
              <w:jc w:val="center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Лабораторија за обраду метала резањем А-П-1</w:t>
            </w:r>
          </w:p>
        </w:tc>
        <w:tc>
          <w:tcPr>
            <w:tcW w:w="5580" w:type="dxa"/>
            <w:vAlign w:val="center"/>
          </w:tcPr>
          <w:p w:rsidR="005A4738" w:rsidRPr="008F18E3" w:rsidRDefault="005A4738" w:rsidP="00D972DA">
            <w:pPr>
              <w:pStyle w:val="TableParagraph"/>
              <w:tabs>
                <w:tab w:val="left" w:pos="2373"/>
              </w:tabs>
              <w:spacing w:line="276" w:lineRule="auto"/>
              <w:ind w:left="-113" w:right="-84"/>
              <w:jc w:val="center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1. Централа, метална кутија, трансформатор, акумулатор, унутрашња сирена, 3</w:t>
            </w:r>
            <w:r w:rsidRPr="008F18E3">
              <w:rPr>
                <w:spacing w:val="17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сензора,</w:t>
            </w:r>
          </w:p>
          <w:p w:rsidR="005A4738" w:rsidRPr="008F18E3" w:rsidRDefault="005A4738" w:rsidP="00D972DA">
            <w:pPr>
              <w:pStyle w:val="TableParagraph"/>
              <w:spacing w:line="275" w:lineRule="exact"/>
              <w:ind w:left="-113" w:right="-84"/>
              <w:jc w:val="center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тастатура к-10 и/или еквивалент</w:t>
            </w:r>
          </w:p>
        </w:tc>
        <w:tc>
          <w:tcPr>
            <w:tcW w:w="1856" w:type="dxa"/>
          </w:tcPr>
          <w:p w:rsidR="005A4738" w:rsidRPr="008F18E3" w:rsidRDefault="005A4738" w:rsidP="00D972DA">
            <w:pPr>
              <w:pStyle w:val="TableParagraph"/>
              <w:ind w:left="-113" w:right="-84"/>
              <w:rPr>
                <w:sz w:val="26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spacing w:before="190"/>
              <w:ind w:left="-113" w:right="-84"/>
              <w:jc w:val="center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12</w:t>
            </w:r>
          </w:p>
        </w:tc>
        <w:tc>
          <w:tcPr>
            <w:tcW w:w="1459" w:type="dxa"/>
          </w:tcPr>
          <w:p w:rsidR="005A4738" w:rsidRPr="008F18E3" w:rsidRDefault="005A4738" w:rsidP="00D972DA">
            <w:pPr>
              <w:pStyle w:val="TableParagraph"/>
              <w:spacing w:line="275" w:lineRule="exact"/>
              <w:ind w:left="-31" w:right="-166" w:hanging="41"/>
              <w:jc w:val="center"/>
              <w:rPr>
                <w:b/>
                <w:sz w:val="24"/>
                <w:lang w:val="sr-Cyrl-RS"/>
              </w:rPr>
            </w:pPr>
          </w:p>
        </w:tc>
        <w:tc>
          <w:tcPr>
            <w:tcW w:w="1923" w:type="dxa"/>
          </w:tcPr>
          <w:p w:rsidR="005A4738" w:rsidRPr="008F18E3" w:rsidRDefault="005A4738" w:rsidP="00D972DA">
            <w:pPr>
              <w:pStyle w:val="TableParagraph"/>
              <w:spacing w:line="275" w:lineRule="exact"/>
              <w:ind w:left="-183" w:firstLine="32"/>
              <w:jc w:val="center"/>
              <w:rPr>
                <w:b/>
                <w:sz w:val="24"/>
                <w:lang w:val="sr-Cyrl-RS"/>
              </w:rPr>
            </w:pPr>
          </w:p>
        </w:tc>
      </w:tr>
      <w:tr w:rsidR="005A4738" w:rsidRPr="008F18E3" w:rsidTr="00D972DA">
        <w:trPr>
          <w:trHeight w:val="562"/>
        </w:trPr>
        <w:tc>
          <w:tcPr>
            <w:tcW w:w="1459" w:type="dxa"/>
          </w:tcPr>
          <w:p w:rsidR="005A4738" w:rsidRPr="008F18E3" w:rsidRDefault="005A4738" w:rsidP="00D972DA">
            <w:pPr>
              <w:pStyle w:val="TableParagraph"/>
              <w:ind w:left="-113" w:right="-84"/>
              <w:rPr>
                <w:sz w:val="26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ind w:left="-113" w:right="-84"/>
              <w:rPr>
                <w:sz w:val="29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ind w:left="-113" w:right="-84"/>
              <w:jc w:val="center"/>
              <w:rPr>
                <w:b/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10.</w:t>
            </w:r>
          </w:p>
        </w:tc>
        <w:tc>
          <w:tcPr>
            <w:tcW w:w="3126" w:type="dxa"/>
            <w:vAlign w:val="center"/>
          </w:tcPr>
          <w:p w:rsidR="005A4738" w:rsidRPr="008F18E3" w:rsidRDefault="005A4738" w:rsidP="00D972DA">
            <w:pPr>
              <w:pStyle w:val="TableParagraph"/>
              <w:spacing w:line="276" w:lineRule="auto"/>
              <w:ind w:left="-113" w:right="-84"/>
              <w:jc w:val="center"/>
              <w:rPr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 xml:space="preserve">Партиција 1: </w:t>
            </w:r>
            <w:r w:rsidRPr="008F18E3">
              <w:rPr>
                <w:spacing w:val="-3"/>
                <w:sz w:val="24"/>
                <w:lang w:val="sr-Cyrl-RS"/>
              </w:rPr>
              <w:t xml:space="preserve">Центар </w:t>
            </w:r>
            <w:r w:rsidRPr="008F18E3">
              <w:rPr>
                <w:sz w:val="24"/>
                <w:lang w:val="sr-Cyrl-RS"/>
              </w:rPr>
              <w:t>за трибологију</w:t>
            </w:r>
            <w:r w:rsidRPr="008F18E3">
              <w:rPr>
                <w:spacing w:val="-10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А-I-11</w:t>
            </w:r>
          </w:p>
        </w:tc>
        <w:tc>
          <w:tcPr>
            <w:tcW w:w="5580" w:type="dxa"/>
            <w:vAlign w:val="center"/>
          </w:tcPr>
          <w:p w:rsidR="005A4738" w:rsidRPr="008F18E3" w:rsidRDefault="005A4738" w:rsidP="00D972DA">
            <w:pPr>
              <w:pStyle w:val="TableParagraph"/>
              <w:tabs>
                <w:tab w:val="left" w:pos="2373"/>
              </w:tabs>
              <w:spacing w:line="276" w:lineRule="auto"/>
              <w:ind w:left="-113" w:right="-84"/>
              <w:jc w:val="center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1. Централа, метална кутија, трансформатор, акумулатор, унутрашња сирена, 1 сензор, тастатура к-10 и/или</w:t>
            </w:r>
            <w:r w:rsidRPr="008F18E3">
              <w:rPr>
                <w:spacing w:val="8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еквивалент,</w:t>
            </w:r>
          </w:p>
          <w:p w:rsidR="005A4738" w:rsidRPr="008F18E3" w:rsidRDefault="005A4738" w:rsidP="00D972DA">
            <w:pPr>
              <w:pStyle w:val="TableParagraph"/>
              <w:ind w:left="-113" w:right="-84"/>
              <w:jc w:val="center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 xml:space="preserve">1 </w:t>
            </w:r>
            <w:proofErr w:type="spellStart"/>
            <w:r w:rsidRPr="008F18E3">
              <w:rPr>
                <w:sz w:val="24"/>
                <w:lang w:val="sr-Cyrl-RS"/>
              </w:rPr>
              <w:t>пп</w:t>
            </w:r>
            <w:proofErr w:type="spellEnd"/>
            <w:r w:rsidRPr="008F18E3">
              <w:rPr>
                <w:sz w:val="24"/>
                <w:lang w:val="sr-Cyrl-RS"/>
              </w:rPr>
              <w:t xml:space="preserve"> сензор</w:t>
            </w:r>
          </w:p>
        </w:tc>
        <w:tc>
          <w:tcPr>
            <w:tcW w:w="1856" w:type="dxa"/>
          </w:tcPr>
          <w:p w:rsidR="005A4738" w:rsidRPr="008F18E3" w:rsidRDefault="005A4738" w:rsidP="00D972DA">
            <w:pPr>
              <w:pStyle w:val="TableParagraph"/>
              <w:ind w:left="-113" w:right="-84"/>
              <w:rPr>
                <w:sz w:val="26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spacing w:before="3"/>
              <w:ind w:left="-113" w:right="-84"/>
              <w:rPr>
                <w:sz w:val="30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ind w:left="-113" w:right="-84"/>
              <w:jc w:val="center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12</w:t>
            </w:r>
          </w:p>
        </w:tc>
        <w:tc>
          <w:tcPr>
            <w:tcW w:w="1459" w:type="dxa"/>
          </w:tcPr>
          <w:p w:rsidR="005A4738" w:rsidRPr="008F18E3" w:rsidRDefault="005A4738" w:rsidP="00D972DA">
            <w:pPr>
              <w:pStyle w:val="TableParagraph"/>
              <w:spacing w:line="275" w:lineRule="exact"/>
              <w:ind w:left="-31" w:right="-166" w:hanging="41"/>
              <w:jc w:val="center"/>
              <w:rPr>
                <w:b/>
                <w:sz w:val="24"/>
                <w:lang w:val="sr-Cyrl-RS"/>
              </w:rPr>
            </w:pPr>
          </w:p>
        </w:tc>
        <w:tc>
          <w:tcPr>
            <w:tcW w:w="1923" w:type="dxa"/>
          </w:tcPr>
          <w:p w:rsidR="005A4738" w:rsidRPr="008F18E3" w:rsidRDefault="005A4738" w:rsidP="00D972DA">
            <w:pPr>
              <w:pStyle w:val="TableParagraph"/>
              <w:spacing w:line="275" w:lineRule="exact"/>
              <w:ind w:left="-183" w:firstLine="32"/>
              <w:jc w:val="center"/>
              <w:rPr>
                <w:b/>
                <w:sz w:val="24"/>
                <w:lang w:val="sr-Cyrl-RS"/>
              </w:rPr>
            </w:pPr>
          </w:p>
        </w:tc>
      </w:tr>
      <w:tr w:rsidR="005A4738" w:rsidRPr="008F18E3" w:rsidTr="00D972DA">
        <w:trPr>
          <w:trHeight w:val="562"/>
        </w:trPr>
        <w:tc>
          <w:tcPr>
            <w:tcW w:w="1459" w:type="dxa"/>
          </w:tcPr>
          <w:p w:rsidR="005A4738" w:rsidRPr="008F18E3" w:rsidRDefault="005A4738" w:rsidP="00D972DA">
            <w:pPr>
              <w:pStyle w:val="TableParagraph"/>
              <w:ind w:left="-113" w:right="-84"/>
              <w:rPr>
                <w:sz w:val="26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spacing w:before="178"/>
              <w:ind w:left="-113" w:right="-84"/>
              <w:jc w:val="center"/>
              <w:rPr>
                <w:b/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11.</w:t>
            </w:r>
          </w:p>
        </w:tc>
        <w:tc>
          <w:tcPr>
            <w:tcW w:w="3126" w:type="dxa"/>
            <w:vAlign w:val="center"/>
          </w:tcPr>
          <w:p w:rsidR="005A4738" w:rsidRPr="008F18E3" w:rsidRDefault="005A4738" w:rsidP="00D972DA">
            <w:pPr>
              <w:pStyle w:val="TableParagraph"/>
              <w:tabs>
                <w:tab w:val="left" w:pos="2348"/>
              </w:tabs>
              <w:spacing w:line="275" w:lineRule="exact"/>
              <w:ind w:left="-113" w:right="-84"/>
              <w:jc w:val="center"/>
              <w:rPr>
                <w:b/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Партиција 1:</w:t>
            </w:r>
          </w:p>
          <w:p w:rsidR="005A4738" w:rsidRPr="008F18E3" w:rsidRDefault="005A4738" w:rsidP="00D972DA">
            <w:pPr>
              <w:pStyle w:val="TableParagraph"/>
              <w:tabs>
                <w:tab w:val="left" w:pos="2346"/>
              </w:tabs>
              <w:spacing w:before="36" w:line="278" w:lineRule="auto"/>
              <w:ind w:left="-113" w:right="-84"/>
              <w:jc w:val="center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 xml:space="preserve">Лабораторија </w:t>
            </w:r>
            <w:r w:rsidRPr="008F18E3">
              <w:rPr>
                <w:spacing w:val="-9"/>
                <w:sz w:val="24"/>
                <w:lang w:val="sr-Cyrl-RS"/>
              </w:rPr>
              <w:t xml:space="preserve">за </w:t>
            </w:r>
            <w:r w:rsidRPr="008F18E3">
              <w:rPr>
                <w:sz w:val="24"/>
                <w:lang w:val="sr-Cyrl-RS"/>
              </w:rPr>
              <w:t>термодинамику</w:t>
            </w:r>
            <w:r w:rsidRPr="008F18E3">
              <w:rPr>
                <w:spacing w:val="-8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Ц-II-1</w:t>
            </w:r>
          </w:p>
        </w:tc>
        <w:tc>
          <w:tcPr>
            <w:tcW w:w="5580" w:type="dxa"/>
            <w:vAlign w:val="center"/>
          </w:tcPr>
          <w:p w:rsidR="005A4738" w:rsidRPr="008F18E3" w:rsidRDefault="005A4738" w:rsidP="00D972DA">
            <w:pPr>
              <w:pStyle w:val="TableParagraph"/>
              <w:tabs>
                <w:tab w:val="left" w:pos="2373"/>
              </w:tabs>
              <w:spacing w:line="276" w:lineRule="auto"/>
              <w:ind w:left="-113" w:right="-84"/>
              <w:jc w:val="center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 xml:space="preserve">1. Централа, метална кутија, трансформатор, </w:t>
            </w:r>
            <w:r w:rsidRPr="008F18E3">
              <w:rPr>
                <w:spacing w:val="-3"/>
                <w:sz w:val="24"/>
                <w:lang w:val="sr-Cyrl-RS"/>
              </w:rPr>
              <w:t xml:space="preserve">акумулатор, </w:t>
            </w:r>
            <w:r w:rsidRPr="008F18E3">
              <w:rPr>
                <w:sz w:val="24"/>
                <w:lang w:val="sr-Cyrl-RS"/>
              </w:rPr>
              <w:t>унутрашња сирена, тастатура</w:t>
            </w:r>
            <w:r w:rsidRPr="008F18E3">
              <w:rPr>
                <w:spacing w:val="42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к-</w:t>
            </w:r>
          </w:p>
          <w:p w:rsidR="005A4738" w:rsidRPr="008F18E3" w:rsidRDefault="005A4738" w:rsidP="00D972DA">
            <w:pPr>
              <w:pStyle w:val="TableParagraph"/>
              <w:ind w:left="-113" w:right="-84"/>
              <w:jc w:val="center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10 и/или еквивалент</w:t>
            </w:r>
          </w:p>
        </w:tc>
        <w:tc>
          <w:tcPr>
            <w:tcW w:w="1856" w:type="dxa"/>
          </w:tcPr>
          <w:p w:rsidR="005A4738" w:rsidRPr="008F18E3" w:rsidRDefault="005A4738" w:rsidP="00D972DA">
            <w:pPr>
              <w:pStyle w:val="TableParagraph"/>
              <w:ind w:left="-113" w:right="-84"/>
              <w:rPr>
                <w:sz w:val="26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spacing w:before="190"/>
              <w:ind w:left="-113" w:right="-84"/>
              <w:jc w:val="center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12</w:t>
            </w:r>
          </w:p>
        </w:tc>
        <w:tc>
          <w:tcPr>
            <w:tcW w:w="1459" w:type="dxa"/>
          </w:tcPr>
          <w:p w:rsidR="005A4738" w:rsidRPr="008F18E3" w:rsidRDefault="005A4738" w:rsidP="00D972DA">
            <w:pPr>
              <w:pStyle w:val="TableParagraph"/>
              <w:spacing w:line="275" w:lineRule="exact"/>
              <w:ind w:left="-31" w:right="-166" w:hanging="41"/>
              <w:jc w:val="center"/>
              <w:rPr>
                <w:b/>
                <w:sz w:val="24"/>
                <w:lang w:val="sr-Cyrl-RS"/>
              </w:rPr>
            </w:pPr>
          </w:p>
        </w:tc>
        <w:tc>
          <w:tcPr>
            <w:tcW w:w="1923" w:type="dxa"/>
          </w:tcPr>
          <w:p w:rsidR="005A4738" w:rsidRPr="008F18E3" w:rsidRDefault="005A4738" w:rsidP="00D972DA">
            <w:pPr>
              <w:pStyle w:val="TableParagraph"/>
              <w:spacing w:line="275" w:lineRule="exact"/>
              <w:ind w:left="-183" w:firstLine="32"/>
              <w:jc w:val="center"/>
              <w:rPr>
                <w:b/>
                <w:sz w:val="24"/>
                <w:lang w:val="sr-Cyrl-RS"/>
              </w:rPr>
            </w:pPr>
          </w:p>
        </w:tc>
      </w:tr>
      <w:tr w:rsidR="005A4738" w:rsidRPr="008F18E3" w:rsidTr="00D972DA">
        <w:trPr>
          <w:trHeight w:val="562"/>
        </w:trPr>
        <w:tc>
          <w:tcPr>
            <w:tcW w:w="1459" w:type="dxa"/>
          </w:tcPr>
          <w:p w:rsidR="005A4738" w:rsidRPr="008F18E3" w:rsidRDefault="005A4738" w:rsidP="00D972DA">
            <w:pPr>
              <w:pStyle w:val="TableParagraph"/>
              <w:ind w:left="-113" w:right="-84"/>
              <w:rPr>
                <w:sz w:val="26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spacing w:before="2"/>
              <w:ind w:left="-113" w:right="-84"/>
              <w:rPr>
                <w:sz w:val="29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ind w:left="-113" w:right="-84"/>
              <w:jc w:val="center"/>
              <w:rPr>
                <w:b/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12.</w:t>
            </w:r>
          </w:p>
        </w:tc>
        <w:tc>
          <w:tcPr>
            <w:tcW w:w="3126" w:type="dxa"/>
            <w:vAlign w:val="center"/>
          </w:tcPr>
          <w:p w:rsidR="005A4738" w:rsidRPr="008F18E3" w:rsidRDefault="005A4738" w:rsidP="00D972DA">
            <w:pPr>
              <w:pStyle w:val="TableParagraph"/>
              <w:tabs>
                <w:tab w:val="left" w:pos="2348"/>
              </w:tabs>
              <w:spacing w:line="275" w:lineRule="exact"/>
              <w:ind w:left="-113" w:right="-84"/>
              <w:jc w:val="center"/>
              <w:rPr>
                <w:b/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Партиција 1:</w:t>
            </w:r>
          </w:p>
          <w:p w:rsidR="005A4738" w:rsidRPr="008F18E3" w:rsidRDefault="005A4738" w:rsidP="00D972DA">
            <w:pPr>
              <w:pStyle w:val="TableParagraph"/>
              <w:tabs>
                <w:tab w:val="left" w:pos="2346"/>
              </w:tabs>
              <w:spacing w:before="38" w:line="276" w:lineRule="auto"/>
              <w:ind w:left="-113" w:right="-84"/>
              <w:jc w:val="center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 xml:space="preserve">Лабораторија </w:t>
            </w:r>
            <w:r w:rsidRPr="008F18E3">
              <w:rPr>
                <w:spacing w:val="-8"/>
                <w:sz w:val="24"/>
                <w:lang w:val="sr-Cyrl-RS"/>
              </w:rPr>
              <w:t xml:space="preserve">за </w:t>
            </w:r>
            <w:r w:rsidRPr="008F18E3">
              <w:rPr>
                <w:sz w:val="24"/>
                <w:lang w:val="sr-Cyrl-RS"/>
              </w:rPr>
              <w:t>енергетику и процесну технику</w:t>
            </w:r>
          </w:p>
          <w:p w:rsidR="005A4738" w:rsidRPr="008F18E3" w:rsidRDefault="005A4738" w:rsidP="00D972DA">
            <w:pPr>
              <w:pStyle w:val="TableParagraph"/>
              <w:spacing w:line="275" w:lineRule="exact"/>
              <w:ind w:left="-113" w:right="-84"/>
              <w:jc w:val="center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Б-П-27</w:t>
            </w:r>
          </w:p>
        </w:tc>
        <w:tc>
          <w:tcPr>
            <w:tcW w:w="5580" w:type="dxa"/>
            <w:vAlign w:val="center"/>
          </w:tcPr>
          <w:p w:rsidR="005A4738" w:rsidRPr="008F18E3" w:rsidRDefault="005A4738" w:rsidP="00D972DA">
            <w:pPr>
              <w:pStyle w:val="TableParagraph"/>
              <w:tabs>
                <w:tab w:val="left" w:pos="2373"/>
              </w:tabs>
              <w:spacing w:line="276" w:lineRule="auto"/>
              <w:ind w:left="-113" w:right="-84"/>
              <w:jc w:val="center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 xml:space="preserve">1. Централа, метална кутија, трансформатор, </w:t>
            </w:r>
            <w:r w:rsidRPr="008F18E3">
              <w:rPr>
                <w:spacing w:val="-3"/>
                <w:sz w:val="24"/>
                <w:lang w:val="sr-Cyrl-RS"/>
              </w:rPr>
              <w:t xml:space="preserve">акумулатор, </w:t>
            </w:r>
            <w:r w:rsidRPr="008F18E3">
              <w:rPr>
                <w:sz w:val="24"/>
                <w:lang w:val="sr-Cyrl-RS"/>
              </w:rPr>
              <w:t>унутрашња сирена, 3 сензора, тастатура к-10 и/или</w:t>
            </w:r>
            <w:r w:rsidRPr="008F18E3">
              <w:rPr>
                <w:spacing w:val="-5"/>
                <w:sz w:val="24"/>
                <w:lang w:val="sr-Cyrl-RS"/>
              </w:rPr>
              <w:t xml:space="preserve"> </w:t>
            </w:r>
            <w:r w:rsidRPr="008F18E3">
              <w:rPr>
                <w:sz w:val="24"/>
                <w:lang w:val="sr-Cyrl-RS"/>
              </w:rPr>
              <w:t>еквивалент</w:t>
            </w:r>
          </w:p>
        </w:tc>
        <w:tc>
          <w:tcPr>
            <w:tcW w:w="1856" w:type="dxa"/>
          </w:tcPr>
          <w:p w:rsidR="005A4738" w:rsidRPr="008F18E3" w:rsidRDefault="005A4738" w:rsidP="00D972DA">
            <w:pPr>
              <w:pStyle w:val="TableParagraph"/>
              <w:ind w:left="-113" w:right="-84"/>
              <w:rPr>
                <w:sz w:val="26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spacing w:before="3"/>
              <w:ind w:left="-113" w:right="-84"/>
              <w:rPr>
                <w:sz w:val="30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ind w:left="-113" w:right="-84"/>
              <w:jc w:val="center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12</w:t>
            </w:r>
          </w:p>
        </w:tc>
        <w:tc>
          <w:tcPr>
            <w:tcW w:w="1459" w:type="dxa"/>
          </w:tcPr>
          <w:p w:rsidR="005A4738" w:rsidRPr="008F18E3" w:rsidRDefault="005A4738" w:rsidP="00D972DA">
            <w:pPr>
              <w:pStyle w:val="TableParagraph"/>
              <w:spacing w:line="275" w:lineRule="exact"/>
              <w:ind w:left="-31" w:right="-166" w:hanging="41"/>
              <w:jc w:val="center"/>
              <w:rPr>
                <w:b/>
                <w:sz w:val="24"/>
                <w:lang w:val="sr-Cyrl-RS"/>
              </w:rPr>
            </w:pPr>
          </w:p>
        </w:tc>
        <w:tc>
          <w:tcPr>
            <w:tcW w:w="1923" w:type="dxa"/>
          </w:tcPr>
          <w:p w:rsidR="005A4738" w:rsidRPr="008F18E3" w:rsidRDefault="005A4738" w:rsidP="00D972DA">
            <w:pPr>
              <w:pStyle w:val="TableParagraph"/>
              <w:spacing w:line="275" w:lineRule="exact"/>
              <w:ind w:left="-183" w:firstLine="32"/>
              <w:jc w:val="center"/>
              <w:rPr>
                <w:b/>
                <w:sz w:val="24"/>
                <w:lang w:val="sr-Cyrl-RS"/>
              </w:rPr>
            </w:pPr>
          </w:p>
        </w:tc>
      </w:tr>
    </w:tbl>
    <w:p w:rsidR="005A4738" w:rsidRPr="008F18E3" w:rsidRDefault="005A4738" w:rsidP="005A4738">
      <w:pPr>
        <w:pStyle w:val="BodyText"/>
        <w:rPr>
          <w:sz w:val="9"/>
          <w:lang w:val="sr-Cyrl-RS"/>
        </w:rPr>
      </w:pPr>
    </w:p>
    <w:p w:rsidR="005A4738" w:rsidRPr="008F18E3" w:rsidRDefault="005A4738" w:rsidP="005A4738">
      <w:pPr>
        <w:pStyle w:val="BodyText"/>
        <w:spacing w:before="98"/>
        <w:ind w:left="215"/>
        <w:rPr>
          <w:lang w:val="sr-Cyrl-RS"/>
        </w:rPr>
      </w:pPr>
    </w:p>
    <w:p w:rsidR="005A4738" w:rsidRPr="008F18E3" w:rsidRDefault="005A4738" w:rsidP="005A4738">
      <w:pPr>
        <w:pStyle w:val="BodyText"/>
        <w:spacing w:before="98"/>
        <w:ind w:left="215"/>
        <w:rPr>
          <w:lang w:val="sr-Cyrl-RS"/>
        </w:rPr>
      </w:pPr>
      <w:r w:rsidRPr="008F18E3">
        <w:rPr>
          <w:lang w:val="sr-Cyrl-RS"/>
        </w:rPr>
        <w:t>Укупна цена мора да садржи све основне елементе:</w:t>
      </w:r>
    </w:p>
    <w:p w:rsidR="005A4738" w:rsidRPr="008F18E3" w:rsidRDefault="005A4738" w:rsidP="005A4738">
      <w:pPr>
        <w:pStyle w:val="ListParagraph"/>
        <w:numPr>
          <w:ilvl w:val="0"/>
          <w:numId w:val="16"/>
        </w:numPr>
        <w:tabs>
          <w:tab w:val="left" w:pos="937"/>
        </w:tabs>
        <w:spacing w:before="40"/>
        <w:ind w:hanging="362"/>
        <w:rPr>
          <w:sz w:val="24"/>
          <w:lang w:val="sr-Cyrl-RS"/>
        </w:rPr>
      </w:pPr>
      <w:r w:rsidRPr="008F18E3">
        <w:rPr>
          <w:sz w:val="24"/>
          <w:lang w:val="sr-Cyrl-RS"/>
        </w:rPr>
        <w:t xml:space="preserve">У колони 5 – уписати </w:t>
      </w:r>
      <w:r w:rsidR="008F18E3" w:rsidRPr="008F18E3">
        <w:rPr>
          <w:sz w:val="24"/>
          <w:lang w:val="sr-Cyrl-RS"/>
        </w:rPr>
        <w:t>јединичну</w:t>
      </w:r>
      <w:r w:rsidRPr="008F18E3">
        <w:rPr>
          <w:sz w:val="24"/>
          <w:lang w:val="sr-Cyrl-RS"/>
        </w:rPr>
        <w:t xml:space="preserve"> цену услуге без</w:t>
      </w:r>
      <w:r w:rsidRPr="008F18E3">
        <w:rPr>
          <w:spacing w:val="-3"/>
          <w:sz w:val="24"/>
          <w:lang w:val="sr-Cyrl-RS"/>
        </w:rPr>
        <w:t xml:space="preserve"> </w:t>
      </w:r>
      <w:r w:rsidRPr="008F18E3">
        <w:rPr>
          <w:sz w:val="24"/>
          <w:lang w:val="sr-Cyrl-RS"/>
        </w:rPr>
        <w:t>ПДВ-а.</w:t>
      </w:r>
    </w:p>
    <w:p w:rsidR="005A4738" w:rsidRPr="008F18E3" w:rsidRDefault="005A4738" w:rsidP="005A4738">
      <w:pPr>
        <w:pStyle w:val="ListParagraph"/>
        <w:numPr>
          <w:ilvl w:val="0"/>
          <w:numId w:val="16"/>
        </w:numPr>
        <w:tabs>
          <w:tab w:val="left" w:pos="937"/>
        </w:tabs>
        <w:spacing w:before="41"/>
        <w:ind w:hanging="362"/>
        <w:rPr>
          <w:sz w:val="24"/>
          <w:lang w:val="sr-Cyrl-RS"/>
        </w:rPr>
      </w:pPr>
      <w:r w:rsidRPr="008F18E3">
        <w:rPr>
          <w:sz w:val="24"/>
          <w:lang w:val="sr-Cyrl-RS"/>
        </w:rPr>
        <w:t>У колони 6 – уписати укупну цену без ПДВ-а, за процењене</w:t>
      </w:r>
      <w:r w:rsidRPr="008F18E3">
        <w:rPr>
          <w:spacing w:val="-6"/>
          <w:sz w:val="24"/>
          <w:lang w:val="sr-Cyrl-RS"/>
        </w:rPr>
        <w:t xml:space="preserve"> </w:t>
      </w:r>
      <w:r w:rsidRPr="008F18E3">
        <w:rPr>
          <w:sz w:val="24"/>
          <w:lang w:val="sr-Cyrl-RS"/>
        </w:rPr>
        <w:t>количине.</w:t>
      </w:r>
    </w:p>
    <w:p w:rsidR="005A4738" w:rsidRPr="008F18E3" w:rsidRDefault="005A4738" w:rsidP="005A4738">
      <w:pPr>
        <w:rPr>
          <w:sz w:val="20"/>
          <w:lang w:val="sr-Cyrl-RS"/>
        </w:rPr>
      </w:pPr>
    </w:p>
    <w:p w:rsidR="005A4738" w:rsidRPr="008F18E3" w:rsidRDefault="005A4738" w:rsidP="005A4738">
      <w:pPr>
        <w:rPr>
          <w:sz w:val="20"/>
          <w:lang w:val="sr-Cyrl-RS"/>
        </w:rPr>
      </w:pPr>
    </w:p>
    <w:p w:rsidR="005A4738" w:rsidRPr="008F18E3" w:rsidRDefault="005A4738" w:rsidP="005A4738">
      <w:pPr>
        <w:rPr>
          <w:sz w:val="20"/>
          <w:lang w:val="sr-Cyrl-RS"/>
        </w:rPr>
        <w:sectPr w:rsidR="005A4738" w:rsidRPr="008F18E3">
          <w:headerReference w:type="default" r:id="rId13"/>
          <w:footerReference w:type="default" r:id="rId14"/>
          <w:pgSz w:w="16840" w:h="11910" w:orient="landscape"/>
          <w:pgMar w:top="1180" w:right="1160" w:bottom="1800" w:left="1080" w:header="119" w:footer="1618" w:gutter="0"/>
          <w:cols w:space="720"/>
        </w:sectPr>
      </w:pPr>
    </w:p>
    <w:p w:rsidR="005A4738" w:rsidRPr="008F18E3" w:rsidRDefault="005A4738" w:rsidP="005A4738">
      <w:pPr>
        <w:pStyle w:val="BodyText"/>
        <w:tabs>
          <w:tab w:val="left" w:pos="3861"/>
        </w:tabs>
        <w:spacing w:before="217"/>
        <w:ind w:left="1296"/>
        <w:rPr>
          <w:lang w:val="sr-Cyrl-RS"/>
        </w:rPr>
      </w:pPr>
      <w:r w:rsidRPr="008F18E3">
        <w:rPr>
          <w:lang w:val="sr-Cyrl-RS"/>
        </w:rPr>
        <w:t xml:space="preserve">У </w:t>
      </w:r>
      <w:r w:rsidRPr="008F18E3">
        <w:rPr>
          <w:u w:val="single"/>
          <w:lang w:val="sr-Cyrl-RS"/>
        </w:rPr>
        <w:t xml:space="preserve"> </w:t>
      </w:r>
      <w:r w:rsidRPr="008F18E3">
        <w:rPr>
          <w:u w:val="single"/>
          <w:lang w:val="sr-Cyrl-RS"/>
        </w:rPr>
        <w:tab/>
      </w:r>
    </w:p>
    <w:p w:rsidR="005A4738" w:rsidRPr="008F18E3" w:rsidRDefault="005A4738" w:rsidP="005A4738">
      <w:pPr>
        <w:pStyle w:val="BodyText"/>
        <w:spacing w:before="41"/>
        <w:ind w:left="5317"/>
        <w:rPr>
          <w:lang w:val="sr-Cyrl-RS"/>
        </w:rPr>
      </w:pPr>
      <w:r w:rsidRPr="008F18E3">
        <w:rPr>
          <w:lang w:val="sr-Cyrl-RS"/>
        </w:rPr>
        <w:t>М. П.</w:t>
      </w:r>
    </w:p>
    <w:p w:rsidR="005A4738" w:rsidRPr="008F18E3" w:rsidRDefault="005A4738" w:rsidP="005A4738">
      <w:pPr>
        <w:pStyle w:val="BodyText"/>
        <w:spacing w:before="217"/>
        <w:ind w:left="1296"/>
        <w:rPr>
          <w:lang w:val="sr-Cyrl-RS"/>
        </w:rPr>
      </w:pPr>
      <w:r w:rsidRPr="008F18E3">
        <w:rPr>
          <w:lang w:val="sr-Cyrl-RS"/>
        </w:rPr>
        <w:br w:type="column"/>
      </w:r>
      <w:r w:rsidRPr="008F18E3">
        <w:rPr>
          <w:lang w:val="sr-Cyrl-RS"/>
        </w:rPr>
        <w:t>Понуђач</w:t>
      </w:r>
    </w:p>
    <w:p w:rsidR="005A4738" w:rsidRPr="008F18E3" w:rsidRDefault="005A4738" w:rsidP="005A4738">
      <w:pPr>
        <w:rPr>
          <w:lang w:val="sr-Cyrl-RS"/>
        </w:rPr>
        <w:sectPr w:rsidR="005A4738" w:rsidRPr="008F18E3">
          <w:type w:val="continuous"/>
          <w:pgSz w:w="16840" w:h="11910" w:orient="landscape"/>
          <w:pgMar w:top="1580" w:right="1160" w:bottom="280" w:left="1080" w:header="720" w:footer="720" w:gutter="0"/>
          <w:cols w:num="2" w:space="720" w:equalWidth="0">
            <w:col w:w="5924" w:space="1337"/>
            <w:col w:w="7339"/>
          </w:cols>
        </w:sectPr>
      </w:pPr>
    </w:p>
    <w:p w:rsidR="005A4738" w:rsidRPr="008F18E3" w:rsidRDefault="005A4738" w:rsidP="005A4738">
      <w:pPr>
        <w:pStyle w:val="BodyText"/>
        <w:spacing w:before="6"/>
        <w:rPr>
          <w:sz w:val="23"/>
          <w:lang w:val="sr-Cyrl-RS"/>
        </w:rPr>
      </w:pPr>
    </w:p>
    <w:p w:rsidR="005A4738" w:rsidRPr="008F18E3" w:rsidRDefault="005A4738" w:rsidP="005A4738">
      <w:pPr>
        <w:pStyle w:val="BodyText"/>
        <w:tabs>
          <w:tab w:val="left" w:pos="3361"/>
        </w:tabs>
        <w:spacing w:before="90"/>
        <w:ind w:left="1236"/>
        <w:rPr>
          <w:lang w:val="sr-Cyrl-RS"/>
        </w:rPr>
      </w:pPr>
      <w:r w:rsidRPr="008F18E3">
        <w:rPr>
          <w:lang w:val="sr-Cyrl-RS"/>
        </w:rPr>
        <w:t xml:space="preserve">Дана:   </w:t>
      </w:r>
      <w:r w:rsidRPr="008F18E3">
        <w:rPr>
          <w:u w:val="single"/>
          <w:lang w:val="sr-Cyrl-RS"/>
        </w:rPr>
        <w:t xml:space="preserve"> </w:t>
      </w:r>
      <w:r w:rsidRPr="008F18E3">
        <w:rPr>
          <w:u w:val="single"/>
          <w:lang w:val="sr-Cyrl-RS"/>
        </w:rPr>
        <w:tab/>
      </w:r>
    </w:p>
    <w:p w:rsidR="005A4738" w:rsidRPr="008F18E3" w:rsidRDefault="00D451DD" w:rsidP="005A4738">
      <w:pPr>
        <w:pStyle w:val="BodyText"/>
        <w:spacing w:line="20" w:lineRule="exact"/>
        <w:ind w:left="7412"/>
        <w:rPr>
          <w:sz w:val="2"/>
          <w:lang w:val="sr-Cyrl-RS"/>
        </w:rPr>
      </w:pPr>
      <w:r w:rsidRPr="008F18E3">
        <w:rPr>
          <w:lang w:val="sr-Cyrl-RS"/>
        </w:rPr>
      </w:r>
      <w:r w:rsidRPr="008F18E3">
        <w:rPr>
          <w:lang w:val="sr-Cyrl-RS"/>
        </w:rPr>
        <w:pict>
          <v:group id="Group 7" o:spid="_x0000_s1028" style="width:180pt;height:.5pt;mso-position-horizontal-relative:char;mso-position-vertical-relative:line" coordsize="3600,10">
            <v:line id="Line 6" o:spid="_x0000_s1029" style="position:absolute;visibility:visible;mso-wrap-style:square" from="0,5" to="36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<w10:anchorlock/>
          </v:group>
        </w:pict>
      </w:r>
    </w:p>
    <w:p w:rsidR="005A4738" w:rsidRPr="008F18E3" w:rsidRDefault="005A4738" w:rsidP="005A4738">
      <w:pPr>
        <w:pStyle w:val="BodyText"/>
        <w:rPr>
          <w:sz w:val="20"/>
          <w:lang w:val="sr-Cyrl-RS"/>
        </w:rPr>
      </w:pPr>
    </w:p>
    <w:p w:rsidR="005A4738" w:rsidRPr="008F18E3" w:rsidRDefault="005A4738" w:rsidP="005A4738">
      <w:pPr>
        <w:pStyle w:val="BodyText"/>
        <w:spacing w:before="3"/>
        <w:rPr>
          <w:sz w:val="29"/>
          <w:lang w:val="sr-Cyrl-RS"/>
        </w:rPr>
      </w:pPr>
    </w:p>
    <w:p w:rsidR="005A4738" w:rsidRPr="008F18E3" w:rsidRDefault="005A4738" w:rsidP="005A4738">
      <w:pPr>
        <w:spacing w:before="90" w:line="276" w:lineRule="auto"/>
        <w:ind w:left="215" w:right="533"/>
        <w:rPr>
          <w:i/>
          <w:sz w:val="24"/>
          <w:lang w:val="sr-Cyrl-RS"/>
        </w:rPr>
        <w:sectPr w:rsidR="005A4738" w:rsidRPr="008F18E3">
          <w:type w:val="continuous"/>
          <w:pgSz w:w="16840" w:h="11910" w:orient="landscape"/>
          <w:pgMar w:top="1580" w:right="1160" w:bottom="280" w:left="1080" w:header="720" w:footer="720" w:gutter="0"/>
          <w:cols w:space="720"/>
        </w:sectPr>
      </w:pPr>
      <w:r w:rsidRPr="008F18E3">
        <w:rPr>
          <w:b/>
          <w:i/>
          <w:sz w:val="24"/>
          <w:lang w:val="sr-Cyrl-RS"/>
        </w:rPr>
        <w:t xml:space="preserve">Напомена: </w:t>
      </w:r>
      <w:r w:rsidRPr="008F18E3">
        <w:rPr>
          <w:i/>
          <w:sz w:val="24"/>
          <w:lang w:val="sr-Cyrl-RS"/>
        </w:rPr>
        <w:t xml:space="preserve">Образац структуре цене понуђач мора да попуни, потпише и овери печатом, чиме потврђује да су тачни подаци који су у обрасцу наведени. </w:t>
      </w:r>
    </w:p>
    <w:p w:rsidR="005A4738" w:rsidRPr="008F18E3" w:rsidRDefault="005A4738" w:rsidP="005A4738">
      <w:pPr>
        <w:widowControl/>
        <w:autoSpaceDE/>
        <w:autoSpaceDN/>
        <w:spacing w:after="160" w:line="259" w:lineRule="auto"/>
        <w:rPr>
          <w:lang w:val="sr-Cyrl-RS"/>
        </w:rPr>
      </w:pPr>
    </w:p>
    <w:p w:rsidR="005A4738" w:rsidRPr="008F18E3" w:rsidRDefault="005A4738" w:rsidP="005A4738">
      <w:pPr>
        <w:pStyle w:val="Heading1"/>
        <w:tabs>
          <w:tab w:val="left" w:pos="3682"/>
          <w:tab w:val="left" w:pos="10175"/>
        </w:tabs>
        <w:spacing w:before="89"/>
        <w:ind w:left="223"/>
        <w:jc w:val="center"/>
        <w:rPr>
          <w:rFonts w:ascii="Times New Roman" w:hAnsi="Times New Roman" w:cs="Times New Roman"/>
          <w:b/>
          <w:lang w:val="sr-Cyrl-RS"/>
        </w:rPr>
      </w:pPr>
      <w:r w:rsidRPr="008F18E3">
        <w:rPr>
          <w:rFonts w:ascii="Times New Roman" w:hAnsi="Times New Roman" w:cs="Times New Roman"/>
          <w:b/>
          <w:color w:val="000000" w:themeColor="text1"/>
          <w:shd w:val="clear" w:color="auto" w:fill="C5D9F0"/>
          <w:lang w:val="sr-Cyrl-RS"/>
        </w:rPr>
        <w:t>ОБРАЗАЦ</w:t>
      </w:r>
      <w:r w:rsidRPr="008F18E3">
        <w:rPr>
          <w:rFonts w:ascii="Times New Roman" w:hAnsi="Times New Roman" w:cs="Times New Roman"/>
          <w:b/>
          <w:color w:val="000000" w:themeColor="text1"/>
          <w:spacing w:val="-4"/>
          <w:shd w:val="clear" w:color="auto" w:fill="C5D9F0"/>
          <w:lang w:val="sr-Cyrl-RS"/>
        </w:rPr>
        <w:t xml:space="preserve"> </w:t>
      </w:r>
      <w:r w:rsidRPr="008F18E3">
        <w:rPr>
          <w:rFonts w:ascii="Times New Roman" w:hAnsi="Times New Roman" w:cs="Times New Roman"/>
          <w:b/>
          <w:color w:val="000000" w:themeColor="text1"/>
          <w:shd w:val="clear" w:color="auto" w:fill="C5D9F0"/>
          <w:lang w:val="sr-Cyrl-RS"/>
        </w:rPr>
        <w:t>ПОНУДЕ</w:t>
      </w:r>
    </w:p>
    <w:p w:rsidR="005A4738" w:rsidRPr="008F18E3" w:rsidRDefault="005A4738" w:rsidP="005A4738">
      <w:pPr>
        <w:pStyle w:val="BodyText"/>
        <w:rPr>
          <w:b/>
          <w:sz w:val="32"/>
          <w:lang w:val="sr-Cyrl-RS"/>
        </w:rPr>
      </w:pPr>
    </w:p>
    <w:p w:rsidR="005A4738" w:rsidRPr="008F18E3" w:rsidRDefault="005A4738" w:rsidP="005A4738">
      <w:pPr>
        <w:pStyle w:val="Heading3"/>
        <w:numPr>
          <w:ilvl w:val="0"/>
          <w:numId w:val="14"/>
        </w:numPr>
        <w:tabs>
          <w:tab w:val="left" w:pos="973"/>
        </w:tabs>
        <w:spacing w:after="42"/>
        <w:ind w:hanging="361"/>
        <w:jc w:val="left"/>
        <w:rPr>
          <w:lang w:val="sr-Cyrl-RS"/>
        </w:rPr>
      </w:pPr>
      <w:r w:rsidRPr="008F18E3">
        <w:rPr>
          <w:lang w:val="sr-Cyrl-RS"/>
        </w:rPr>
        <w:t>ОПШТИ ПОДАЦИ О</w:t>
      </w:r>
      <w:r w:rsidRPr="008F18E3">
        <w:rPr>
          <w:spacing w:val="-4"/>
          <w:lang w:val="sr-Cyrl-RS"/>
        </w:rPr>
        <w:t xml:space="preserve"> </w:t>
      </w:r>
      <w:r w:rsidRPr="008F18E3">
        <w:rPr>
          <w:lang w:val="sr-Cyrl-RS"/>
        </w:rPr>
        <w:t>ПОНУЂАЧУ</w: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0"/>
        <w:gridCol w:w="4667"/>
      </w:tblGrid>
      <w:tr w:rsidR="005A4738" w:rsidRPr="008F18E3" w:rsidTr="00D972DA">
        <w:trPr>
          <w:trHeight w:val="827"/>
        </w:trPr>
        <w:tc>
          <w:tcPr>
            <w:tcW w:w="5310" w:type="dxa"/>
          </w:tcPr>
          <w:p w:rsidR="005A4738" w:rsidRPr="008F18E3" w:rsidRDefault="005A4738" w:rsidP="00D972DA">
            <w:pPr>
              <w:pStyle w:val="TableParagraph"/>
              <w:spacing w:before="3"/>
              <w:rPr>
                <w:b/>
                <w:i/>
                <w:sz w:val="23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ind w:left="107"/>
              <w:rPr>
                <w:i/>
                <w:sz w:val="24"/>
                <w:lang w:val="sr-Cyrl-RS"/>
              </w:rPr>
            </w:pPr>
            <w:r w:rsidRPr="008F18E3">
              <w:rPr>
                <w:i/>
                <w:sz w:val="24"/>
                <w:lang w:val="sr-Cyrl-RS"/>
              </w:rPr>
              <w:t>Назив понуђача:</w:t>
            </w:r>
          </w:p>
        </w:tc>
        <w:tc>
          <w:tcPr>
            <w:tcW w:w="4667" w:type="dxa"/>
          </w:tcPr>
          <w:p w:rsidR="005A4738" w:rsidRPr="008F18E3" w:rsidRDefault="005A4738" w:rsidP="00D972DA">
            <w:pPr>
              <w:pStyle w:val="TableParagraph"/>
              <w:rPr>
                <w:sz w:val="24"/>
                <w:lang w:val="sr-Cyrl-RS"/>
              </w:rPr>
            </w:pPr>
          </w:p>
        </w:tc>
      </w:tr>
      <w:tr w:rsidR="005A4738" w:rsidRPr="008F18E3" w:rsidTr="00D972DA">
        <w:trPr>
          <w:trHeight w:val="827"/>
        </w:trPr>
        <w:tc>
          <w:tcPr>
            <w:tcW w:w="5310" w:type="dxa"/>
          </w:tcPr>
          <w:p w:rsidR="005A4738" w:rsidRPr="008F18E3" w:rsidRDefault="005A4738" w:rsidP="00D972DA">
            <w:pPr>
              <w:pStyle w:val="TableParagraph"/>
              <w:spacing w:before="131"/>
              <w:ind w:left="107"/>
              <w:rPr>
                <w:i/>
                <w:sz w:val="24"/>
                <w:lang w:val="sr-Cyrl-RS"/>
              </w:rPr>
            </w:pPr>
            <w:r w:rsidRPr="008F18E3">
              <w:rPr>
                <w:i/>
                <w:sz w:val="24"/>
                <w:lang w:val="sr-Cyrl-RS"/>
              </w:rPr>
              <w:t>Адреса понуђача:</w:t>
            </w:r>
          </w:p>
        </w:tc>
        <w:tc>
          <w:tcPr>
            <w:tcW w:w="4667" w:type="dxa"/>
          </w:tcPr>
          <w:p w:rsidR="005A4738" w:rsidRPr="008F18E3" w:rsidRDefault="005A4738" w:rsidP="00D972DA">
            <w:pPr>
              <w:pStyle w:val="TableParagraph"/>
              <w:rPr>
                <w:sz w:val="24"/>
                <w:lang w:val="sr-Cyrl-RS"/>
              </w:rPr>
            </w:pPr>
          </w:p>
        </w:tc>
      </w:tr>
      <w:tr w:rsidR="005A4738" w:rsidRPr="008F18E3" w:rsidTr="00D972DA">
        <w:trPr>
          <w:trHeight w:val="827"/>
        </w:trPr>
        <w:tc>
          <w:tcPr>
            <w:tcW w:w="5310" w:type="dxa"/>
          </w:tcPr>
          <w:p w:rsidR="005A4738" w:rsidRPr="008F18E3" w:rsidRDefault="005A4738" w:rsidP="00D972DA">
            <w:pPr>
              <w:pStyle w:val="TableParagraph"/>
              <w:spacing w:before="131"/>
              <w:ind w:left="107"/>
              <w:rPr>
                <w:i/>
                <w:sz w:val="24"/>
                <w:lang w:val="sr-Cyrl-RS"/>
              </w:rPr>
            </w:pPr>
            <w:r w:rsidRPr="008F18E3">
              <w:rPr>
                <w:i/>
                <w:sz w:val="24"/>
                <w:lang w:val="sr-Cyrl-RS"/>
              </w:rPr>
              <w:t>Матични број понуђача:</w:t>
            </w:r>
          </w:p>
        </w:tc>
        <w:tc>
          <w:tcPr>
            <w:tcW w:w="4667" w:type="dxa"/>
          </w:tcPr>
          <w:p w:rsidR="005A4738" w:rsidRPr="008F18E3" w:rsidRDefault="005A4738" w:rsidP="00D972DA">
            <w:pPr>
              <w:pStyle w:val="TableParagraph"/>
              <w:rPr>
                <w:sz w:val="24"/>
                <w:lang w:val="sr-Cyrl-RS"/>
              </w:rPr>
            </w:pPr>
          </w:p>
        </w:tc>
      </w:tr>
      <w:tr w:rsidR="005A4738" w:rsidRPr="008F18E3" w:rsidTr="00D972DA">
        <w:trPr>
          <w:trHeight w:val="554"/>
        </w:trPr>
        <w:tc>
          <w:tcPr>
            <w:tcW w:w="5310" w:type="dxa"/>
          </w:tcPr>
          <w:p w:rsidR="005A4738" w:rsidRPr="008F18E3" w:rsidRDefault="005A4738" w:rsidP="00D972DA">
            <w:pPr>
              <w:pStyle w:val="TableParagraph"/>
              <w:spacing w:line="270" w:lineRule="exact"/>
              <w:ind w:left="107"/>
              <w:rPr>
                <w:i/>
                <w:sz w:val="24"/>
                <w:lang w:val="sr-Cyrl-RS"/>
              </w:rPr>
            </w:pPr>
            <w:r w:rsidRPr="008F18E3">
              <w:rPr>
                <w:i/>
                <w:sz w:val="24"/>
                <w:lang w:val="sr-Cyrl-RS"/>
              </w:rPr>
              <w:t>Порески идентификациони број понуђача (ПИБ):</w:t>
            </w:r>
          </w:p>
        </w:tc>
        <w:tc>
          <w:tcPr>
            <w:tcW w:w="4667" w:type="dxa"/>
          </w:tcPr>
          <w:p w:rsidR="005A4738" w:rsidRPr="008F18E3" w:rsidRDefault="005A4738" w:rsidP="00D972DA">
            <w:pPr>
              <w:pStyle w:val="TableParagraph"/>
              <w:rPr>
                <w:sz w:val="24"/>
                <w:lang w:val="sr-Cyrl-RS"/>
              </w:rPr>
            </w:pPr>
          </w:p>
        </w:tc>
      </w:tr>
      <w:tr w:rsidR="005A4738" w:rsidRPr="008F18E3" w:rsidTr="00D972DA">
        <w:trPr>
          <w:trHeight w:val="827"/>
        </w:trPr>
        <w:tc>
          <w:tcPr>
            <w:tcW w:w="5310" w:type="dxa"/>
          </w:tcPr>
          <w:p w:rsidR="005A4738" w:rsidRPr="008F18E3" w:rsidRDefault="005A4738" w:rsidP="00D972DA">
            <w:pPr>
              <w:pStyle w:val="TableParagraph"/>
              <w:spacing w:before="128"/>
              <w:ind w:left="107"/>
              <w:rPr>
                <w:i/>
                <w:sz w:val="24"/>
                <w:lang w:val="sr-Cyrl-RS"/>
              </w:rPr>
            </w:pPr>
            <w:r w:rsidRPr="008F18E3">
              <w:rPr>
                <w:i/>
                <w:sz w:val="24"/>
                <w:lang w:val="sr-Cyrl-RS"/>
              </w:rPr>
              <w:t>Име особе за контакт:</w:t>
            </w:r>
          </w:p>
        </w:tc>
        <w:tc>
          <w:tcPr>
            <w:tcW w:w="4667" w:type="dxa"/>
          </w:tcPr>
          <w:p w:rsidR="005A4738" w:rsidRPr="008F18E3" w:rsidRDefault="005A4738" w:rsidP="00D972DA">
            <w:pPr>
              <w:pStyle w:val="TableParagraph"/>
              <w:rPr>
                <w:sz w:val="24"/>
                <w:lang w:val="sr-Cyrl-RS"/>
              </w:rPr>
            </w:pPr>
          </w:p>
        </w:tc>
      </w:tr>
      <w:tr w:rsidR="005A4738" w:rsidRPr="008F18E3" w:rsidTr="00D972DA">
        <w:trPr>
          <w:trHeight w:val="551"/>
        </w:trPr>
        <w:tc>
          <w:tcPr>
            <w:tcW w:w="5310" w:type="dxa"/>
          </w:tcPr>
          <w:p w:rsidR="005A4738" w:rsidRPr="008F18E3" w:rsidRDefault="005A4738" w:rsidP="00D972DA">
            <w:pPr>
              <w:pStyle w:val="TableParagraph"/>
              <w:spacing w:line="268" w:lineRule="exact"/>
              <w:ind w:left="107"/>
              <w:rPr>
                <w:i/>
                <w:sz w:val="24"/>
                <w:lang w:val="sr-Cyrl-RS"/>
              </w:rPr>
            </w:pPr>
            <w:r w:rsidRPr="008F18E3">
              <w:rPr>
                <w:i/>
                <w:sz w:val="24"/>
                <w:lang w:val="sr-Cyrl-RS"/>
              </w:rPr>
              <w:t>Електронска адреса понуђача (e-</w:t>
            </w:r>
            <w:proofErr w:type="spellStart"/>
            <w:r w:rsidRPr="008F18E3">
              <w:rPr>
                <w:i/>
                <w:sz w:val="24"/>
                <w:lang w:val="sr-Cyrl-RS"/>
              </w:rPr>
              <w:t>mail</w:t>
            </w:r>
            <w:proofErr w:type="spellEnd"/>
            <w:r w:rsidRPr="008F18E3">
              <w:rPr>
                <w:i/>
                <w:sz w:val="24"/>
                <w:lang w:val="sr-Cyrl-RS"/>
              </w:rPr>
              <w:t>):</w:t>
            </w:r>
          </w:p>
        </w:tc>
        <w:tc>
          <w:tcPr>
            <w:tcW w:w="4667" w:type="dxa"/>
          </w:tcPr>
          <w:p w:rsidR="005A4738" w:rsidRPr="008F18E3" w:rsidRDefault="005A4738" w:rsidP="00D972DA">
            <w:pPr>
              <w:pStyle w:val="TableParagraph"/>
              <w:rPr>
                <w:sz w:val="24"/>
                <w:lang w:val="sr-Cyrl-RS"/>
              </w:rPr>
            </w:pPr>
          </w:p>
        </w:tc>
      </w:tr>
      <w:tr w:rsidR="005A4738" w:rsidRPr="008F18E3" w:rsidTr="00D972DA">
        <w:trPr>
          <w:trHeight w:val="827"/>
        </w:trPr>
        <w:tc>
          <w:tcPr>
            <w:tcW w:w="5310" w:type="dxa"/>
          </w:tcPr>
          <w:p w:rsidR="005A4738" w:rsidRPr="008F18E3" w:rsidRDefault="005A4738" w:rsidP="00D972DA">
            <w:pPr>
              <w:pStyle w:val="TableParagraph"/>
              <w:spacing w:before="131"/>
              <w:ind w:left="107"/>
              <w:rPr>
                <w:i/>
                <w:sz w:val="24"/>
                <w:lang w:val="sr-Cyrl-RS"/>
              </w:rPr>
            </w:pPr>
            <w:r w:rsidRPr="008F18E3">
              <w:rPr>
                <w:i/>
                <w:sz w:val="24"/>
                <w:lang w:val="sr-Cyrl-RS"/>
              </w:rPr>
              <w:t>Телефон:</w:t>
            </w:r>
          </w:p>
        </w:tc>
        <w:tc>
          <w:tcPr>
            <w:tcW w:w="4667" w:type="dxa"/>
          </w:tcPr>
          <w:p w:rsidR="005A4738" w:rsidRPr="008F18E3" w:rsidRDefault="005A4738" w:rsidP="00D972DA">
            <w:pPr>
              <w:pStyle w:val="TableParagraph"/>
              <w:rPr>
                <w:sz w:val="24"/>
                <w:lang w:val="sr-Cyrl-RS"/>
              </w:rPr>
            </w:pPr>
          </w:p>
        </w:tc>
      </w:tr>
      <w:tr w:rsidR="005A4738" w:rsidRPr="008F18E3" w:rsidTr="00D972DA">
        <w:trPr>
          <w:trHeight w:val="827"/>
        </w:trPr>
        <w:tc>
          <w:tcPr>
            <w:tcW w:w="5310" w:type="dxa"/>
          </w:tcPr>
          <w:p w:rsidR="005A4738" w:rsidRPr="008F18E3" w:rsidRDefault="005A4738" w:rsidP="00D972DA">
            <w:pPr>
              <w:pStyle w:val="TableParagraph"/>
              <w:spacing w:before="131"/>
              <w:ind w:left="107"/>
              <w:rPr>
                <w:i/>
                <w:sz w:val="24"/>
                <w:lang w:val="sr-Cyrl-RS"/>
              </w:rPr>
            </w:pPr>
            <w:r w:rsidRPr="008F18E3">
              <w:rPr>
                <w:i/>
                <w:sz w:val="24"/>
                <w:lang w:val="sr-Cyrl-RS"/>
              </w:rPr>
              <w:t>Телефакс:</w:t>
            </w:r>
          </w:p>
        </w:tc>
        <w:tc>
          <w:tcPr>
            <w:tcW w:w="4667" w:type="dxa"/>
          </w:tcPr>
          <w:p w:rsidR="005A4738" w:rsidRPr="008F18E3" w:rsidRDefault="005A4738" w:rsidP="00D972DA">
            <w:pPr>
              <w:pStyle w:val="TableParagraph"/>
              <w:rPr>
                <w:sz w:val="24"/>
                <w:lang w:val="sr-Cyrl-RS"/>
              </w:rPr>
            </w:pPr>
          </w:p>
        </w:tc>
      </w:tr>
      <w:tr w:rsidR="005A4738" w:rsidRPr="008F18E3" w:rsidTr="00D972DA">
        <w:trPr>
          <w:trHeight w:val="827"/>
        </w:trPr>
        <w:tc>
          <w:tcPr>
            <w:tcW w:w="5310" w:type="dxa"/>
          </w:tcPr>
          <w:p w:rsidR="005A4738" w:rsidRPr="008F18E3" w:rsidRDefault="005A4738" w:rsidP="00D972DA">
            <w:pPr>
              <w:pStyle w:val="TableParagraph"/>
              <w:spacing w:before="131"/>
              <w:ind w:left="107"/>
              <w:rPr>
                <w:i/>
                <w:sz w:val="24"/>
                <w:lang w:val="sr-Cyrl-RS"/>
              </w:rPr>
            </w:pPr>
            <w:r w:rsidRPr="008F18E3">
              <w:rPr>
                <w:i/>
                <w:sz w:val="24"/>
                <w:lang w:val="sr-Cyrl-RS"/>
              </w:rPr>
              <w:t>Број рачуна понуђача и назив банке:</w:t>
            </w:r>
          </w:p>
        </w:tc>
        <w:tc>
          <w:tcPr>
            <w:tcW w:w="4667" w:type="dxa"/>
          </w:tcPr>
          <w:p w:rsidR="005A4738" w:rsidRPr="008F18E3" w:rsidRDefault="005A4738" w:rsidP="00D972DA">
            <w:pPr>
              <w:pStyle w:val="TableParagraph"/>
              <w:rPr>
                <w:sz w:val="24"/>
                <w:lang w:val="sr-Cyrl-RS"/>
              </w:rPr>
            </w:pPr>
          </w:p>
        </w:tc>
      </w:tr>
      <w:tr w:rsidR="005A4738" w:rsidRPr="008F18E3" w:rsidTr="00D972DA">
        <w:trPr>
          <w:trHeight w:val="830"/>
        </w:trPr>
        <w:tc>
          <w:tcPr>
            <w:tcW w:w="5310" w:type="dxa"/>
          </w:tcPr>
          <w:p w:rsidR="005A4738" w:rsidRPr="008F18E3" w:rsidRDefault="005A4738" w:rsidP="00D972DA">
            <w:pPr>
              <w:pStyle w:val="TableParagraph"/>
              <w:spacing w:before="3"/>
              <w:rPr>
                <w:b/>
                <w:i/>
                <w:sz w:val="23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ind w:left="107"/>
              <w:rPr>
                <w:i/>
                <w:sz w:val="24"/>
                <w:lang w:val="sr-Cyrl-RS"/>
              </w:rPr>
            </w:pPr>
            <w:r w:rsidRPr="008F18E3">
              <w:rPr>
                <w:i/>
                <w:sz w:val="24"/>
                <w:lang w:val="sr-Cyrl-RS"/>
              </w:rPr>
              <w:t>Лице овлашћено за потписивање уговора</w:t>
            </w:r>
          </w:p>
        </w:tc>
        <w:tc>
          <w:tcPr>
            <w:tcW w:w="4667" w:type="dxa"/>
          </w:tcPr>
          <w:p w:rsidR="005A4738" w:rsidRPr="008F18E3" w:rsidRDefault="005A4738" w:rsidP="00D972DA">
            <w:pPr>
              <w:pStyle w:val="TableParagraph"/>
              <w:rPr>
                <w:sz w:val="24"/>
                <w:lang w:val="sr-Cyrl-RS"/>
              </w:rPr>
            </w:pPr>
          </w:p>
        </w:tc>
      </w:tr>
    </w:tbl>
    <w:p w:rsidR="005A4738" w:rsidRPr="008F18E3" w:rsidRDefault="005A4738" w:rsidP="005A4738">
      <w:pPr>
        <w:rPr>
          <w:lang w:val="sr-Cyrl-RS"/>
        </w:rPr>
      </w:pPr>
    </w:p>
    <w:p w:rsidR="005A4738" w:rsidRPr="008F18E3" w:rsidRDefault="005A4738" w:rsidP="005A4738">
      <w:pPr>
        <w:widowControl/>
        <w:autoSpaceDE/>
        <w:autoSpaceDN/>
        <w:spacing w:after="160" w:line="259" w:lineRule="auto"/>
        <w:rPr>
          <w:lang w:val="sr-Cyrl-RS"/>
        </w:rPr>
      </w:pPr>
      <w:r w:rsidRPr="008F18E3">
        <w:rPr>
          <w:lang w:val="sr-Cyrl-RS"/>
        </w:rPr>
        <w:br w:type="page"/>
      </w:r>
    </w:p>
    <w:p w:rsidR="005A4738" w:rsidRPr="008F18E3" w:rsidRDefault="005A4738" w:rsidP="005A4738">
      <w:pPr>
        <w:pStyle w:val="ListParagraph"/>
        <w:numPr>
          <w:ilvl w:val="0"/>
          <w:numId w:val="15"/>
        </w:numPr>
        <w:tabs>
          <w:tab w:val="left" w:pos="872"/>
        </w:tabs>
        <w:spacing w:before="86"/>
        <w:jc w:val="left"/>
        <w:rPr>
          <w:b/>
          <w:sz w:val="24"/>
          <w:lang w:val="sr-Cyrl-RS"/>
        </w:rPr>
      </w:pPr>
      <w:r w:rsidRPr="008F18E3">
        <w:rPr>
          <w:b/>
          <w:sz w:val="24"/>
          <w:lang w:val="sr-Cyrl-RS"/>
        </w:rPr>
        <w:lastRenderedPageBreak/>
        <w:t>НАБАВКА УСЛУГА – УСЛУГЕ ФИЗИЧКО-ТЕХНИЧКОГ</w:t>
      </w:r>
      <w:r w:rsidRPr="008F18E3">
        <w:rPr>
          <w:b/>
          <w:spacing w:val="-4"/>
          <w:sz w:val="24"/>
          <w:lang w:val="sr-Cyrl-RS"/>
        </w:rPr>
        <w:t xml:space="preserve"> </w:t>
      </w:r>
      <w:r w:rsidRPr="008F18E3">
        <w:rPr>
          <w:b/>
          <w:sz w:val="24"/>
          <w:lang w:val="sr-Cyrl-RS"/>
        </w:rPr>
        <w:t>ОБЕЗБЕЂЕЊА</w:t>
      </w:r>
    </w:p>
    <w:p w:rsidR="005A4738" w:rsidRPr="008F18E3" w:rsidRDefault="005A4738" w:rsidP="005A4738">
      <w:pPr>
        <w:pStyle w:val="BodyText"/>
        <w:rPr>
          <w:b/>
          <w:sz w:val="20"/>
          <w:lang w:val="sr-Cyrl-RS"/>
        </w:rPr>
      </w:pPr>
    </w:p>
    <w:p w:rsidR="005A4738" w:rsidRPr="008F18E3" w:rsidRDefault="005A4738" w:rsidP="005A4738">
      <w:pPr>
        <w:pStyle w:val="BodyText"/>
        <w:spacing w:before="2" w:after="1"/>
        <w:rPr>
          <w:b/>
          <w:sz w:val="11"/>
          <w:lang w:val="sr-Cyrl-RS"/>
        </w:rPr>
      </w:pPr>
    </w:p>
    <w:tbl>
      <w:tblPr>
        <w:tblW w:w="0" w:type="auto"/>
        <w:tblInd w:w="514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0"/>
        <w:gridCol w:w="4131"/>
      </w:tblGrid>
      <w:tr w:rsidR="005A4738" w:rsidRPr="008F18E3" w:rsidTr="00D972DA">
        <w:trPr>
          <w:trHeight w:val="635"/>
        </w:trPr>
        <w:tc>
          <w:tcPr>
            <w:tcW w:w="5250" w:type="dxa"/>
          </w:tcPr>
          <w:p w:rsidR="005A4738" w:rsidRPr="008F18E3" w:rsidRDefault="005A4738" w:rsidP="00D972DA">
            <w:pPr>
              <w:pStyle w:val="TableParagraph"/>
              <w:spacing w:before="7"/>
              <w:rPr>
                <w:b/>
                <w:sz w:val="27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ind w:left="107"/>
              <w:rPr>
                <w:b/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Укупна цена без ПДВ-а</w:t>
            </w:r>
          </w:p>
        </w:tc>
        <w:tc>
          <w:tcPr>
            <w:tcW w:w="4131" w:type="dxa"/>
          </w:tcPr>
          <w:p w:rsidR="005A4738" w:rsidRPr="008F18E3" w:rsidRDefault="005A4738" w:rsidP="00D972DA">
            <w:pPr>
              <w:pStyle w:val="TableParagraph"/>
              <w:rPr>
                <w:sz w:val="24"/>
                <w:lang w:val="sr-Cyrl-RS"/>
              </w:rPr>
            </w:pPr>
          </w:p>
        </w:tc>
      </w:tr>
      <w:tr w:rsidR="005A4738" w:rsidRPr="008F18E3" w:rsidTr="00D972DA">
        <w:trPr>
          <w:trHeight w:val="635"/>
        </w:trPr>
        <w:tc>
          <w:tcPr>
            <w:tcW w:w="5250" w:type="dxa"/>
          </w:tcPr>
          <w:p w:rsidR="005A4738" w:rsidRPr="008F18E3" w:rsidRDefault="005A4738" w:rsidP="00D972DA">
            <w:pPr>
              <w:pStyle w:val="TableParagraph"/>
              <w:spacing w:before="7"/>
              <w:rPr>
                <w:b/>
                <w:sz w:val="27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ind w:left="107"/>
              <w:rPr>
                <w:b/>
                <w:sz w:val="24"/>
                <w:lang w:val="sr-Cyrl-RS"/>
              </w:rPr>
            </w:pPr>
            <w:r w:rsidRPr="008F18E3">
              <w:rPr>
                <w:b/>
                <w:sz w:val="24"/>
                <w:lang w:val="sr-Cyrl-RS"/>
              </w:rPr>
              <w:t>Укупна цена са ПДВ-ом</w:t>
            </w:r>
          </w:p>
        </w:tc>
        <w:tc>
          <w:tcPr>
            <w:tcW w:w="4131" w:type="dxa"/>
          </w:tcPr>
          <w:p w:rsidR="005A4738" w:rsidRPr="008F18E3" w:rsidRDefault="005A4738" w:rsidP="00D972DA">
            <w:pPr>
              <w:pStyle w:val="TableParagraph"/>
              <w:rPr>
                <w:sz w:val="24"/>
                <w:lang w:val="sr-Cyrl-RS"/>
              </w:rPr>
            </w:pPr>
          </w:p>
        </w:tc>
      </w:tr>
      <w:tr w:rsidR="005A4738" w:rsidRPr="008F18E3" w:rsidTr="00D972DA">
        <w:trPr>
          <w:trHeight w:val="633"/>
        </w:trPr>
        <w:tc>
          <w:tcPr>
            <w:tcW w:w="5250" w:type="dxa"/>
          </w:tcPr>
          <w:p w:rsidR="005A4738" w:rsidRPr="008F18E3" w:rsidRDefault="005A4738" w:rsidP="00D972DA">
            <w:pPr>
              <w:pStyle w:val="TableParagraph"/>
              <w:rPr>
                <w:b/>
                <w:sz w:val="27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ind w:left="107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Рок плаћања (</w:t>
            </w:r>
            <w:r w:rsidRPr="008F18E3">
              <w:rPr>
                <w:b/>
                <w:sz w:val="24"/>
                <w:lang w:val="sr-Cyrl-RS"/>
              </w:rPr>
              <w:t>у календарским данима</w:t>
            </w:r>
            <w:r w:rsidRPr="008F18E3">
              <w:rPr>
                <w:sz w:val="24"/>
                <w:lang w:val="sr-Cyrl-RS"/>
              </w:rPr>
              <w:t>)</w:t>
            </w:r>
          </w:p>
        </w:tc>
        <w:tc>
          <w:tcPr>
            <w:tcW w:w="4131" w:type="dxa"/>
          </w:tcPr>
          <w:p w:rsidR="005A4738" w:rsidRPr="008F18E3" w:rsidRDefault="005A4738" w:rsidP="00D972DA">
            <w:pPr>
              <w:pStyle w:val="TableParagraph"/>
              <w:rPr>
                <w:sz w:val="24"/>
                <w:lang w:val="sr-Cyrl-RS"/>
              </w:rPr>
            </w:pPr>
          </w:p>
        </w:tc>
      </w:tr>
      <w:tr w:rsidR="005A4738" w:rsidRPr="008F18E3" w:rsidTr="00D972DA">
        <w:trPr>
          <w:trHeight w:val="635"/>
        </w:trPr>
        <w:tc>
          <w:tcPr>
            <w:tcW w:w="5250" w:type="dxa"/>
          </w:tcPr>
          <w:p w:rsidR="005A4738" w:rsidRPr="008F18E3" w:rsidRDefault="005A4738" w:rsidP="00D972DA">
            <w:pPr>
              <w:pStyle w:val="TableParagraph"/>
              <w:spacing w:before="2"/>
              <w:rPr>
                <w:b/>
                <w:sz w:val="27"/>
                <w:lang w:val="sr-Cyrl-RS"/>
              </w:rPr>
            </w:pPr>
          </w:p>
          <w:p w:rsidR="005A4738" w:rsidRPr="008F18E3" w:rsidRDefault="005A4738" w:rsidP="00D972DA">
            <w:pPr>
              <w:pStyle w:val="TableParagraph"/>
              <w:spacing w:before="1"/>
              <w:ind w:left="107"/>
              <w:rPr>
                <w:sz w:val="24"/>
                <w:lang w:val="sr-Cyrl-RS"/>
              </w:rPr>
            </w:pPr>
            <w:r w:rsidRPr="008F18E3">
              <w:rPr>
                <w:sz w:val="24"/>
                <w:lang w:val="sr-Cyrl-RS"/>
              </w:rPr>
              <w:t>Рок важења понуде (</w:t>
            </w:r>
            <w:r w:rsidRPr="008F18E3">
              <w:rPr>
                <w:b/>
                <w:sz w:val="24"/>
                <w:lang w:val="sr-Cyrl-RS"/>
              </w:rPr>
              <w:t>не краће од 30 дана</w:t>
            </w:r>
            <w:r w:rsidRPr="008F18E3">
              <w:rPr>
                <w:sz w:val="24"/>
                <w:lang w:val="sr-Cyrl-RS"/>
              </w:rPr>
              <w:t>)</w:t>
            </w:r>
          </w:p>
        </w:tc>
        <w:tc>
          <w:tcPr>
            <w:tcW w:w="4131" w:type="dxa"/>
          </w:tcPr>
          <w:p w:rsidR="005A4738" w:rsidRPr="008F18E3" w:rsidRDefault="005A4738" w:rsidP="00D972DA">
            <w:pPr>
              <w:pStyle w:val="TableParagraph"/>
              <w:rPr>
                <w:sz w:val="24"/>
                <w:lang w:val="sr-Cyrl-RS"/>
              </w:rPr>
            </w:pPr>
          </w:p>
        </w:tc>
      </w:tr>
    </w:tbl>
    <w:p w:rsidR="005A4738" w:rsidRPr="008F18E3" w:rsidRDefault="005A4738" w:rsidP="005A4738">
      <w:pPr>
        <w:pStyle w:val="BodyText"/>
        <w:rPr>
          <w:b/>
          <w:sz w:val="26"/>
          <w:lang w:val="sr-Cyrl-RS"/>
        </w:rPr>
      </w:pPr>
    </w:p>
    <w:p w:rsidR="005A4738" w:rsidRPr="008F18E3" w:rsidRDefault="005A4738" w:rsidP="005A4738">
      <w:pPr>
        <w:pStyle w:val="BodyText"/>
        <w:spacing w:before="9"/>
        <w:rPr>
          <w:b/>
          <w:sz w:val="28"/>
          <w:lang w:val="sr-Cyrl-RS"/>
        </w:rPr>
      </w:pPr>
    </w:p>
    <w:p w:rsidR="005A4738" w:rsidRPr="008F18E3" w:rsidRDefault="005A4738" w:rsidP="005A4738">
      <w:pPr>
        <w:pStyle w:val="BodyText"/>
        <w:tabs>
          <w:tab w:val="left" w:pos="7453"/>
        </w:tabs>
        <w:ind w:left="1332"/>
        <w:rPr>
          <w:lang w:val="sr-Cyrl-RS"/>
        </w:rPr>
      </w:pPr>
      <w:r w:rsidRPr="008F18E3">
        <w:rPr>
          <w:lang w:val="sr-Cyrl-RS"/>
        </w:rPr>
        <w:t>Датум</w:t>
      </w:r>
      <w:r w:rsidRPr="008F18E3">
        <w:rPr>
          <w:lang w:val="sr-Cyrl-RS"/>
        </w:rPr>
        <w:tab/>
        <w:t>Понуђач</w:t>
      </w:r>
    </w:p>
    <w:p w:rsidR="005A4738" w:rsidRPr="008F18E3" w:rsidRDefault="005A4738" w:rsidP="005A4738">
      <w:pPr>
        <w:pStyle w:val="BodyText"/>
        <w:spacing w:before="42"/>
        <w:ind w:right="1634"/>
        <w:jc w:val="center"/>
        <w:rPr>
          <w:lang w:val="sr-Cyrl-RS"/>
        </w:rPr>
      </w:pPr>
      <w:r w:rsidRPr="008F18E3">
        <w:rPr>
          <w:lang w:val="sr-Cyrl-RS"/>
        </w:rPr>
        <w:t>М. П.</w:t>
      </w:r>
    </w:p>
    <w:p w:rsidR="005A4738" w:rsidRPr="008F18E3" w:rsidRDefault="00D451DD" w:rsidP="005A4738">
      <w:pPr>
        <w:pStyle w:val="BodyText"/>
        <w:spacing w:before="2"/>
        <w:rPr>
          <w:sz w:val="23"/>
          <w:lang w:val="sr-Cyrl-RS"/>
        </w:rPr>
      </w:pPr>
      <w:r w:rsidRPr="008F18E3">
        <w:rPr>
          <w:lang w:val="sr-Cyrl-RS"/>
        </w:rPr>
        <w:pict>
          <v:shape id="Freeform 5" o:spid="_x0000_s1027" style="position:absolute;margin-left:60.6pt;margin-top:15.7pt;width:17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" path="m,l3480,e" filled="f" strokeweight=".26669mm">
            <v:path arrowok="t" o:connecttype="custom" o:connectlocs="0,0;2209800,0" o:connectangles="0,0"/>
            <w10:wrap type="topAndBottom" anchorx="page"/>
          </v:shape>
        </w:pict>
      </w:r>
      <w:r w:rsidRPr="008F18E3">
        <w:rPr>
          <w:lang w:val="sr-Cyrl-RS"/>
        </w:rPr>
        <w:pict>
          <v:shape id="Freeform 4" o:spid="_x0000_s1026" style="position:absolute;margin-left:336.65pt;margin-top:15.7pt;width:18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" path="m,l3720,e" filled="f" strokeweight=".26669mm">
            <v:path arrowok="t" o:connecttype="custom" o:connectlocs="0,0;2362200,0" o:connectangles="0,0"/>
            <w10:wrap type="topAndBottom" anchorx="page"/>
          </v:shape>
        </w:pict>
      </w:r>
    </w:p>
    <w:p w:rsidR="005A4738" w:rsidRPr="008F18E3" w:rsidRDefault="005A4738" w:rsidP="005A4738">
      <w:pPr>
        <w:rPr>
          <w:lang w:val="sr-Cyrl-RS"/>
        </w:rPr>
      </w:pPr>
    </w:p>
    <w:p w:rsidR="005A4738" w:rsidRPr="008F18E3" w:rsidRDefault="005A4738" w:rsidP="005A4738">
      <w:pPr>
        <w:rPr>
          <w:lang w:val="sr-Cyrl-RS"/>
        </w:rPr>
      </w:pPr>
    </w:p>
    <w:p w:rsidR="005A4738" w:rsidRPr="008F18E3" w:rsidRDefault="005A4738" w:rsidP="005A4738">
      <w:pPr>
        <w:pStyle w:val="Heading3"/>
        <w:spacing w:before="90"/>
        <w:rPr>
          <w:lang w:val="sr-Cyrl-RS"/>
        </w:rPr>
      </w:pPr>
      <w:r w:rsidRPr="008F18E3">
        <w:rPr>
          <w:u w:val="thick"/>
          <w:lang w:val="sr-Cyrl-RS"/>
        </w:rPr>
        <w:t>Напомене:</w:t>
      </w:r>
    </w:p>
    <w:p w:rsidR="005A4738" w:rsidRPr="008F18E3" w:rsidRDefault="005A4738" w:rsidP="005A4738">
      <w:pPr>
        <w:pStyle w:val="BodyText"/>
        <w:spacing w:before="1"/>
        <w:rPr>
          <w:b/>
          <w:i/>
          <w:sz w:val="23"/>
          <w:lang w:val="sr-Cyrl-RS"/>
        </w:rPr>
      </w:pPr>
    </w:p>
    <w:p w:rsidR="005A4738" w:rsidRPr="008F18E3" w:rsidRDefault="005A4738" w:rsidP="000201A2">
      <w:pPr>
        <w:spacing w:before="90" w:line="276" w:lineRule="auto"/>
        <w:ind w:right="488"/>
        <w:jc w:val="both"/>
        <w:rPr>
          <w:i/>
          <w:sz w:val="24"/>
          <w:lang w:val="sr-Cyrl-RS"/>
        </w:rPr>
      </w:pPr>
      <w:r w:rsidRPr="008F18E3">
        <w:rPr>
          <w:i/>
          <w:sz w:val="24"/>
          <w:lang w:val="sr-Cyrl-RS"/>
        </w:rPr>
        <w:t xml:space="preserve">Образац понуде понуђач мора да попуни, овери печатом и потпише, чиме потврђује да су тачни подаци који су у обрасцу понуде наведени. </w:t>
      </w:r>
    </w:p>
    <w:p w:rsidR="005A4738" w:rsidRPr="008F18E3" w:rsidRDefault="005A4738" w:rsidP="005A4738">
      <w:pPr>
        <w:pStyle w:val="ListParagraph"/>
        <w:tabs>
          <w:tab w:val="left" w:pos="834"/>
        </w:tabs>
        <w:spacing w:line="276" w:lineRule="auto"/>
        <w:ind w:right="114" w:firstLine="0"/>
        <w:rPr>
          <w:sz w:val="24"/>
          <w:lang w:val="sr-Cyrl-RS"/>
        </w:rPr>
      </w:pPr>
    </w:p>
    <w:sectPr w:rsidR="005A4738" w:rsidRPr="008F18E3">
      <w:pgSz w:w="12240" w:h="15840"/>
      <w:pgMar w:top="1840" w:right="1020" w:bottom="800" w:left="1020" w:header="284" w:footer="6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1DD" w:rsidRDefault="00D451DD">
      <w:r>
        <w:separator/>
      </w:r>
    </w:p>
  </w:endnote>
  <w:endnote w:type="continuationSeparator" w:id="0">
    <w:p w:rsidR="00D451DD" w:rsidRDefault="00D4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222" w:rsidRDefault="00580DF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468630</wp:posOffset>
          </wp:positionH>
          <wp:positionV relativeFrom="page">
            <wp:posOffset>9540544</wp:posOffset>
          </wp:positionV>
          <wp:extent cx="7053072" cy="316687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53072" cy="316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738" w:rsidRDefault="005A473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1DD" w:rsidRDefault="00D451DD">
      <w:r>
        <w:separator/>
      </w:r>
    </w:p>
  </w:footnote>
  <w:footnote w:type="continuationSeparator" w:id="0">
    <w:p w:rsidR="00D451DD" w:rsidRDefault="00D45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222" w:rsidRDefault="00580DF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468630</wp:posOffset>
          </wp:positionH>
          <wp:positionV relativeFrom="page">
            <wp:posOffset>180339</wp:posOffset>
          </wp:positionV>
          <wp:extent cx="6907149" cy="9894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07149" cy="989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738" w:rsidRDefault="005A4738">
    <w:pPr>
      <w:pStyle w:val="Header"/>
    </w:pPr>
    <w:r>
      <w:rPr>
        <w:noProof/>
      </w:rPr>
      <w:drawing>
        <wp:anchor distT="0" distB="0" distL="0" distR="0" simplePos="0" relativeHeight="251656704" behindDoc="1" locked="0" layoutInCell="1" allowOverlap="1" wp14:anchorId="7EF19145" wp14:editId="145EEF4B">
          <wp:simplePos x="0" y="0"/>
          <wp:positionH relativeFrom="page">
            <wp:posOffset>571500</wp:posOffset>
          </wp:positionH>
          <wp:positionV relativeFrom="page">
            <wp:posOffset>74930</wp:posOffset>
          </wp:positionV>
          <wp:extent cx="6907149" cy="989456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07149" cy="989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738" w:rsidRDefault="005A473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5680" behindDoc="1" locked="0" layoutInCell="1" allowOverlap="1" wp14:anchorId="39C2878B" wp14:editId="76D6BEBA">
          <wp:simplePos x="0" y="0"/>
          <wp:positionH relativeFrom="page">
            <wp:posOffset>1076960</wp:posOffset>
          </wp:positionH>
          <wp:positionV relativeFrom="page">
            <wp:posOffset>75565</wp:posOffset>
          </wp:positionV>
          <wp:extent cx="532129" cy="673734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2129" cy="673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51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6.5pt;margin-top:27.05pt;width:319.8pt;height:15.3pt;z-index:-251656704;mso-position-horizontal-relative:page;mso-position-vertical-relative:page" filled="f" stroked="f">
          <v:textbox inset="0,0,0,0">
            <w:txbxContent>
              <w:p w:rsidR="005A4738" w:rsidRDefault="005A4738">
                <w:pPr>
                  <w:spacing w:before="10"/>
                  <w:ind w:left="20"/>
                  <w:rPr>
                    <w:b/>
                    <w:sz w:val="24"/>
                  </w:rPr>
                </w:pPr>
                <w:proofErr w:type="spellStart"/>
                <w:r>
                  <w:rPr>
                    <w:b/>
                    <w:sz w:val="24"/>
                  </w:rPr>
                  <w:t>Факултет</w:t>
                </w:r>
                <w:proofErr w:type="spellEnd"/>
                <w:r>
                  <w:rPr>
                    <w:b/>
                    <w:sz w:val="24"/>
                  </w:rPr>
                  <w:t xml:space="preserve"> </w:t>
                </w:r>
                <w:proofErr w:type="spellStart"/>
                <w:r>
                  <w:rPr>
                    <w:b/>
                    <w:sz w:val="24"/>
                  </w:rPr>
                  <w:t>инжењерских</w:t>
                </w:r>
                <w:proofErr w:type="spellEnd"/>
                <w:r>
                  <w:rPr>
                    <w:b/>
                    <w:sz w:val="24"/>
                  </w:rPr>
                  <w:t xml:space="preserve"> </w:t>
                </w:r>
                <w:proofErr w:type="spellStart"/>
                <w:r>
                  <w:rPr>
                    <w:b/>
                    <w:sz w:val="24"/>
                  </w:rPr>
                  <w:t>наука</w:t>
                </w:r>
                <w:proofErr w:type="spellEnd"/>
                <w:r>
                  <w:rPr>
                    <w:b/>
                    <w:sz w:val="24"/>
                  </w:rPr>
                  <w:t xml:space="preserve"> </w:t>
                </w:r>
                <w:proofErr w:type="spellStart"/>
                <w:r>
                  <w:rPr>
                    <w:b/>
                    <w:sz w:val="24"/>
                  </w:rPr>
                  <w:t>Универзитета</w:t>
                </w:r>
                <w:proofErr w:type="spellEnd"/>
                <w:r>
                  <w:rPr>
                    <w:b/>
                    <w:sz w:val="24"/>
                  </w:rPr>
                  <w:t xml:space="preserve"> у </w:t>
                </w:r>
                <w:proofErr w:type="spellStart"/>
                <w:r>
                  <w:rPr>
                    <w:b/>
                    <w:sz w:val="24"/>
                  </w:rPr>
                  <w:t>Крагујевцу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23B4"/>
    <w:multiLevelType w:val="hybridMultilevel"/>
    <w:tmpl w:val="50BE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72A28"/>
    <w:multiLevelType w:val="hybridMultilevel"/>
    <w:tmpl w:val="D5187A62"/>
    <w:lvl w:ilvl="0" w:tplc="A2E80850">
      <w:numFmt w:val="bullet"/>
      <w:lvlText w:val="-"/>
      <w:lvlJc w:val="left"/>
      <w:pPr>
        <w:ind w:left="972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eastAsia="en-US" w:bidi="ar-SA"/>
      </w:rPr>
    </w:lvl>
    <w:lvl w:ilvl="1" w:tplc="5B5E897C">
      <w:numFmt w:val="bullet"/>
      <w:lvlText w:val=""/>
      <w:lvlJc w:val="left"/>
      <w:pPr>
        <w:ind w:left="1692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2" w:tplc="BDA85AAC">
      <w:numFmt w:val="bullet"/>
      <w:lvlText w:val="•"/>
      <w:lvlJc w:val="left"/>
      <w:pPr>
        <w:ind w:left="2692" w:hanging="360"/>
      </w:pPr>
      <w:rPr>
        <w:rFonts w:hint="default"/>
        <w:lang w:eastAsia="en-US" w:bidi="ar-SA"/>
      </w:rPr>
    </w:lvl>
    <w:lvl w:ilvl="3" w:tplc="F56A76B4">
      <w:numFmt w:val="bullet"/>
      <w:lvlText w:val="•"/>
      <w:lvlJc w:val="left"/>
      <w:pPr>
        <w:ind w:left="3684" w:hanging="360"/>
      </w:pPr>
      <w:rPr>
        <w:rFonts w:hint="default"/>
        <w:lang w:eastAsia="en-US" w:bidi="ar-SA"/>
      </w:rPr>
    </w:lvl>
    <w:lvl w:ilvl="4" w:tplc="7884C59E">
      <w:numFmt w:val="bullet"/>
      <w:lvlText w:val="•"/>
      <w:lvlJc w:val="left"/>
      <w:pPr>
        <w:ind w:left="4676" w:hanging="360"/>
      </w:pPr>
      <w:rPr>
        <w:rFonts w:hint="default"/>
        <w:lang w:eastAsia="en-US" w:bidi="ar-SA"/>
      </w:rPr>
    </w:lvl>
    <w:lvl w:ilvl="5" w:tplc="F1C6C05C">
      <w:numFmt w:val="bullet"/>
      <w:lvlText w:val="•"/>
      <w:lvlJc w:val="left"/>
      <w:pPr>
        <w:ind w:left="5668" w:hanging="360"/>
      </w:pPr>
      <w:rPr>
        <w:rFonts w:hint="default"/>
        <w:lang w:eastAsia="en-US" w:bidi="ar-SA"/>
      </w:rPr>
    </w:lvl>
    <w:lvl w:ilvl="6" w:tplc="41D04736">
      <w:numFmt w:val="bullet"/>
      <w:lvlText w:val="•"/>
      <w:lvlJc w:val="left"/>
      <w:pPr>
        <w:ind w:left="6660" w:hanging="360"/>
      </w:pPr>
      <w:rPr>
        <w:rFonts w:hint="default"/>
        <w:lang w:eastAsia="en-US" w:bidi="ar-SA"/>
      </w:rPr>
    </w:lvl>
    <w:lvl w:ilvl="7" w:tplc="4372D6FE">
      <w:numFmt w:val="bullet"/>
      <w:lvlText w:val="•"/>
      <w:lvlJc w:val="left"/>
      <w:pPr>
        <w:ind w:left="7652" w:hanging="360"/>
      </w:pPr>
      <w:rPr>
        <w:rFonts w:hint="default"/>
        <w:lang w:eastAsia="en-US" w:bidi="ar-SA"/>
      </w:rPr>
    </w:lvl>
    <w:lvl w:ilvl="8" w:tplc="87DA60E0">
      <w:numFmt w:val="bullet"/>
      <w:lvlText w:val="•"/>
      <w:lvlJc w:val="left"/>
      <w:pPr>
        <w:ind w:left="8644" w:hanging="360"/>
      </w:pPr>
      <w:rPr>
        <w:rFonts w:hint="default"/>
        <w:lang w:eastAsia="en-US" w:bidi="ar-SA"/>
      </w:rPr>
    </w:lvl>
  </w:abstractNum>
  <w:abstractNum w:abstractNumId="2" w15:restartNumberingAfterBreak="0">
    <w:nsid w:val="20022E9D"/>
    <w:multiLevelType w:val="hybridMultilevel"/>
    <w:tmpl w:val="FE5C92E4"/>
    <w:lvl w:ilvl="0" w:tplc="A3687AA2">
      <w:numFmt w:val="bullet"/>
      <w:lvlText w:val="o"/>
      <w:lvlJc w:val="left"/>
      <w:pPr>
        <w:ind w:left="1692" w:hanging="360"/>
      </w:pPr>
      <w:rPr>
        <w:rFonts w:ascii="Courier New" w:eastAsia="Courier New" w:hAnsi="Courier New" w:cs="Courier New" w:hint="default"/>
        <w:w w:val="100"/>
        <w:sz w:val="24"/>
        <w:szCs w:val="24"/>
        <w:lang w:eastAsia="en-US" w:bidi="ar-SA"/>
      </w:rPr>
    </w:lvl>
    <w:lvl w:ilvl="1" w:tplc="17BE470C">
      <w:numFmt w:val="bullet"/>
      <w:lvlText w:val="•"/>
      <w:lvlJc w:val="left"/>
      <w:pPr>
        <w:ind w:left="2592" w:hanging="360"/>
      </w:pPr>
      <w:rPr>
        <w:rFonts w:hint="default"/>
        <w:lang w:eastAsia="en-US" w:bidi="ar-SA"/>
      </w:rPr>
    </w:lvl>
    <w:lvl w:ilvl="2" w:tplc="2538547E">
      <w:numFmt w:val="bullet"/>
      <w:lvlText w:val="•"/>
      <w:lvlJc w:val="left"/>
      <w:pPr>
        <w:ind w:left="3485" w:hanging="360"/>
      </w:pPr>
      <w:rPr>
        <w:rFonts w:hint="default"/>
        <w:lang w:eastAsia="en-US" w:bidi="ar-SA"/>
      </w:rPr>
    </w:lvl>
    <w:lvl w:ilvl="3" w:tplc="CAFEEB3E">
      <w:numFmt w:val="bullet"/>
      <w:lvlText w:val="•"/>
      <w:lvlJc w:val="left"/>
      <w:pPr>
        <w:ind w:left="4378" w:hanging="360"/>
      </w:pPr>
      <w:rPr>
        <w:rFonts w:hint="default"/>
        <w:lang w:eastAsia="en-US" w:bidi="ar-SA"/>
      </w:rPr>
    </w:lvl>
    <w:lvl w:ilvl="4" w:tplc="3660831C">
      <w:numFmt w:val="bullet"/>
      <w:lvlText w:val="•"/>
      <w:lvlJc w:val="left"/>
      <w:pPr>
        <w:ind w:left="5271" w:hanging="360"/>
      </w:pPr>
      <w:rPr>
        <w:rFonts w:hint="default"/>
        <w:lang w:eastAsia="en-US" w:bidi="ar-SA"/>
      </w:rPr>
    </w:lvl>
    <w:lvl w:ilvl="5" w:tplc="34DC2B92">
      <w:numFmt w:val="bullet"/>
      <w:lvlText w:val="•"/>
      <w:lvlJc w:val="left"/>
      <w:pPr>
        <w:ind w:left="6164" w:hanging="360"/>
      </w:pPr>
      <w:rPr>
        <w:rFonts w:hint="default"/>
        <w:lang w:eastAsia="en-US" w:bidi="ar-SA"/>
      </w:rPr>
    </w:lvl>
    <w:lvl w:ilvl="6" w:tplc="F45E734C">
      <w:numFmt w:val="bullet"/>
      <w:lvlText w:val="•"/>
      <w:lvlJc w:val="left"/>
      <w:pPr>
        <w:ind w:left="7057" w:hanging="360"/>
      </w:pPr>
      <w:rPr>
        <w:rFonts w:hint="default"/>
        <w:lang w:eastAsia="en-US" w:bidi="ar-SA"/>
      </w:rPr>
    </w:lvl>
    <w:lvl w:ilvl="7" w:tplc="BF9E8A36">
      <w:numFmt w:val="bullet"/>
      <w:lvlText w:val="•"/>
      <w:lvlJc w:val="left"/>
      <w:pPr>
        <w:ind w:left="7950" w:hanging="360"/>
      </w:pPr>
      <w:rPr>
        <w:rFonts w:hint="default"/>
        <w:lang w:eastAsia="en-US" w:bidi="ar-SA"/>
      </w:rPr>
    </w:lvl>
    <w:lvl w:ilvl="8" w:tplc="DED6508E">
      <w:numFmt w:val="bullet"/>
      <w:lvlText w:val="•"/>
      <w:lvlJc w:val="left"/>
      <w:pPr>
        <w:ind w:left="8843" w:hanging="360"/>
      </w:pPr>
      <w:rPr>
        <w:rFonts w:hint="default"/>
        <w:lang w:eastAsia="en-US" w:bidi="ar-SA"/>
      </w:rPr>
    </w:lvl>
  </w:abstractNum>
  <w:abstractNum w:abstractNumId="3" w15:restartNumberingAfterBreak="0">
    <w:nsid w:val="23330E90"/>
    <w:multiLevelType w:val="hybridMultilevel"/>
    <w:tmpl w:val="D99E3364"/>
    <w:lvl w:ilvl="0" w:tplc="CC6CED1A">
      <w:start w:val="1"/>
      <w:numFmt w:val="decimal"/>
      <w:lvlText w:val="%1."/>
      <w:lvlJc w:val="left"/>
      <w:pPr>
        <w:ind w:left="108" w:hanging="379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eastAsia="en-US" w:bidi="ar-SA"/>
      </w:rPr>
    </w:lvl>
    <w:lvl w:ilvl="1" w:tplc="97D06CA4">
      <w:numFmt w:val="bullet"/>
      <w:lvlText w:val="•"/>
      <w:lvlJc w:val="left"/>
      <w:pPr>
        <w:ind w:left="626" w:hanging="379"/>
      </w:pPr>
      <w:rPr>
        <w:rFonts w:hint="default"/>
        <w:lang w:eastAsia="en-US" w:bidi="ar-SA"/>
      </w:rPr>
    </w:lvl>
    <w:lvl w:ilvl="2" w:tplc="421488E2">
      <w:numFmt w:val="bullet"/>
      <w:lvlText w:val="•"/>
      <w:lvlJc w:val="left"/>
      <w:pPr>
        <w:ind w:left="1152" w:hanging="379"/>
      </w:pPr>
      <w:rPr>
        <w:rFonts w:hint="default"/>
        <w:lang w:eastAsia="en-US" w:bidi="ar-SA"/>
      </w:rPr>
    </w:lvl>
    <w:lvl w:ilvl="3" w:tplc="B9E86A7C">
      <w:numFmt w:val="bullet"/>
      <w:lvlText w:val="•"/>
      <w:lvlJc w:val="left"/>
      <w:pPr>
        <w:ind w:left="1678" w:hanging="379"/>
      </w:pPr>
      <w:rPr>
        <w:rFonts w:hint="default"/>
        <w:lang w:eastAsia="en-US" w:bidi="ar-SA"/>
      </w:rPr>
    </w:lvl>
    <w:lvl w:ilvl="4" w:tplc="99A61D82">
      <w:numFmt w:val="bullet"/>
      <w:lvlText w:val="•"/>
      <w:lvlJc w:val="left"/>
      <w:pPr>
        <w:ind w:left="2204" w:hanging="379"/>
      </w:pPr>
      <w:rPr>
        <w:rFonts w:hint="default"/>
        <w:lang w:eastAsia="en-US" w:bidi="ar-SA"/>
      </w:rPr>
    </w:lvl>
    <w:lvl w:ilvl="5" w:tplc="5EC2C564">
      <w:numFmt w:val="bullet"/>
      <w:lvlText w:val="•"/>
      <w:lvlJc w:val="left"/>
      <w:pPr>
        <w:ind w:left="2731" w:hanging="379"/>
      </w:pPr>
      <w:rPr>
        <w:rFonts w:hint="default"/>
        <w:lang w:eastAsia="en-US" w:bidi="ar-SA"/>
      </w:rPr>
    </w:lvl>
    <w:lvl w:ilvl="6" w:tplc="341A5180">
      <w:numFmt w:val="bullet"/>
      <w:lvlText w:val="•"/>
      <w:lvlJc w:val="left"/>
      <w:pPr>
        <w:ind w:left="3257" w:hanging="379"/>
      </w:pPr>
      <w:rPr>
        <w:rFonts w:hint="default"/>
        <w:lang w:eastAsia="en-US" w:bidi="ar-SA"/>
      </w:rPr>
    </w:lvl>
    <w:lvl w:ilvl="7" w:tplc="EBAA7552">
      <w:numFmt w:val="bullet"/>
      <w:lvlText w:val="•"/>
      <w:lvlJc w:val="left"/>
      <w:pPr>
        <w:ind w:left="3783" w:hanging="379"/>
      </w:pPr>
      <w:rPr>
        <w:rFonts w:hint="default"/>
        <w:lang w:eastAsia="en-US" w:bidi="ar-SA"/>
      </w:rPr>
    </w:lvl>
    <w:lvl w:ilvl="8" w:tplc="4E907B7E">
      <w:numFmt w:val="bullet"/>
      <w:lvlText w:val="•"/>
      <w:lvlJc w:val="left"/>
      <w:pPr>
        <w:ind w:left="4309" w:hanging="379"/>
      </w:pPr>
      <w:rPr>
        <w:rFonts w:hint="default"/>
        <w:lang w:eastAsia="en-US" w:bidi="ar-SA"/>
      </w:rPr>
    </w:lvl>
  </w:abstractNum>
  <w:abstractNum w:abstractNumId="4" w15:restartNumberingAfterBreak="0">
    <w:nsid w:val="23662D0A"/>
    <w:multiLevelType w:val="hybridMultilevel"/>
    <w:tmpl w:val="438E2A92"/>
    <w:lvl w:ilvl="0" w:tplc="8DC662F0">
      <w:start w:val="1"/>
      <w:numFmt w:val="decimal"/>
      <w:lvlText w:val="%1."/>
      <w:lvlJc w:val="left"/>
      <w:pPr>
        <w:ind w:left="108" w:hanging="379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eastAsia="en-US" w:bidi="ar-SA"/>
      </w:rPr>
    </w:lvl>
    <w:lvl w:ilvl="1" w:tplc="EAF0BF20">
      <w:numFmt w:val="bullet"/>
      <w:lvlText w:val="•"/>
      <w:lvlJc w:val="left"/>
      <w:pPr>
        <w:ind w:left="626" w:hanging="379"/>
      </w:pPr>
      <w:rPr>
        <w:rFonts w:hint="default"/>
        <w:lang w:eastAsia="en-US" w:bidi="ar-SA"/>
      </w:rPr>
    </w:lvl>
    <w:lvl w:ilvl="2" w:tplc="AA92552E">
      <w:numFmt w:val="bullet"/>
      <w:lvlText w:val="•"/>
      <w:lvlJc w:val="left"/>
      <w:pPr>
        <w:ind w:left="1152" w:hanging="379"/>
      </w:pPr>
      <w:rPr>
        <w:rFonts w:hint="default"/>
        <w:lang w:eastAsia="en-US" w:bidi="ar-SA"/>
      </w:rPr>
    </w:lvl>
    <w:lvl w:ilvl="3" w:tplc="1C5EBB96">
      <w:numFmt w:val="bullet"/>
      <w:lvlText w:val="•"/>
      <w:lvlJc w:val="left"/>
      <w:pPr>
        <w:ind w:left="1678" w:hanging="379"/>
      </w:pPr>
      <w:rPr>
        <w:rFonts w:hint="default"/>
        <w:lang w:eastAsia="en-US" w:bidi="ar-SA"/>
      </w:rPr>
    </w:lvl>
    <w:lvl w:ilvl="4" w:tplc="1C4C054E">
      <w:numFmt w:val="bullet"/>
      <w:lvlText w:val="•"/>
      <w:lvlJc w:val="left"/>
      <w:pPr>
        <w:ind w:left="2204" w:hanging="379"/>
      </w:pPr>
      <w:rPr>
        <w:rFonts w:hint="default"/>
        <w:lang w:eastAsia="en-US" w:bidi="ar-SA"/>
      </w:rPr>
    </w:lvl>
    <w:lvl w:ilvl="5" w:tplc="D1E610DA">
      <w:numFmt w:val="bullet"/>
      <w:lvlText w:val="•"/>
      <w:lvlJc w:val="left"/>
      <w:pPr>
        <w:ind w:left="2731" w:hanging="379"/>
      </w:pPr>
      <w:rPr>
        <w:rFonts w:hint="default"/>
        <w:lang w:eastAsia="en-US" w:bidi="ar-SA"/>
      </w:rPr>
    </w:lvl>
    <w:lvl w:ilvl="6" w:tplc="C512F086">
      <w:numFmt w:val="bullet"/>
      <w:lvlText w:val="•"/>
      <w:lvlJc w:val="left"/>
      <w:pPr>
        <w:ind w:left="3257" w:hanging="379"/>
      </w:pPr>
      <w:rPr>
        <w:rFonts w:hint="default"/>
        <w:lang w:eastAsia="en-US" w:bidi="ar-SA"/>
      </w:rPr>
    </w:lvl>
    <w:lvl w:ilvl="7" w:tplc="CCD0CDF6">
      <w:numFmt w:val="bullet"/>
      <w:lvlText w:val="•"/>
      <w:lvlJc w:val="left"/>
      <w:pPr>
        <w:ind w:left="3783" w:hanging="379"/>
      </w:pPr>
      <w:rPr>
        <w:rFonts w:hint="default"/>
        <w:lang w:eastAsia="en-US" w:bidi="ar-SA"/>
      </w:rPr>
    </w:lvl>
    <w:lvl w:ilvl="8" w:tplc="EAE0263E">
      <w:numFmt w:val="bullet"/>
      <w:lvlText w:val="•"/>
      <w:lvlJc w:val="left"/>
      <w:pPr>
        <w:ind w:left="4309" w:hanging="379"/>
      </w:pPr>
      <w:rPr>
        <w:rFonts w:hint="default"/>
        <w:lang w:eastAsia="en-US" w:bidi="ar-SA"/>
      </w:rPr>
    </w:lvl>
  </w:abstractNum>
  <w:abstractNum w:abstractNumId="5" w15:restartNumberingAfterBreak="0">
    <w:nsid w:val="28B570A2"/>
    <w:multiLevelType w:val="hybridMultilevel"/>
    <w:tmpl w:val="ADE4A3C0"/>
    <w:lvl w:ilvl="0" w:tplc="8A50A4DA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eastAsia="en-US" w:bidi="ar-SA"/>
      </w:rPr>
    </w:lvl>
    <w:lvl w:ilvl="1" w:tplc="BC745FBE">
      <w:numFmt w:val="bullet"/>
      <w:lvlText w:val="•"/>
      <w:lvlJc w:val="left"/>
      <w:pPr>
        <w:ind w:left="1776" w:hanging="360"/>
      </w:pPr>
      <w:rPr>
        <w:rFonts w:hint="default"/>
        <w:lang w:eastAsia="en-US" w:bidi="ar-SA"/>
      </w:rPr>
    </w:lvl>
    <w:lvl w:ilvl="2" w:tplc="72E42100">
      <w:numFmt w:val="bullet"/>
      <w:lvlText w:val="•"/>
      <w:lvlJc w:val="left"/>
      <w:pPr>
        <w:ind w:left="2712" w:hanging="360"/>
      </w:pPr>
      <w:rPr>
        <w:rFonts w:hint="default"/>
        <w:lang w:eastAsia="en-US" w:bidi="ar-SA"/>
      </w:rPr>
    </w:lvl>
    <w:lvl w:ilvl="3" w:tplc="4A261AC2">
      <w:numFmt w:val="bullet"/>
      <w:lvlText w:val="•"/>
      <w:lvlJc w:val="left"/>
      <w:pPr>
        <w:ind w:left="3648" w:hanging="360"/>
      </w:pPr>
      <w:rPr>
        <w:rFonts w:hint="default"/>
        <w:lang w:eastAsia="en-US" w:bidi="ar-SA"/>
      </w:rPr>
    </w:lvl>
    <w:lvl w:ilvl="4" w:tplc="05FAAB44">
      <w:numFmt w:val="bullet"/>
      <w:lvlText w:val="•"/>
      <w:lvlJc w:val="left"/>
      <w:pPr>
        <w:ind w:left="4584" w:hanging="360"/>
      </w:pPr>
      <w:rPr>
        <w:rFonts w:hint="default"/>
        <w:lang w:eastAsia="en-US" w:bidi="ar-SA"/>
      </w:rPr>
    </w:lvl>
    <w:lvl w:ilvl="5" w:tplc="03623EC2">
      <w:numFmt w:val="bullet"/>
      <w:lvlText w:val="•"/>
      <w:lvlJc w:val="left"/>
      <w:pPr>
        <w:ind w:left="5520" w:hanging="360"/>
      </w:pPr>
      <w:rPr>
        <w:rFonts w:hint="default"/>
        <w:lang w:eastAsia="en-US" w:bidi="ar-SA"/>
      </w:rPr>
    </w:lvl>
    <w:lvl w:ilvl="6" w:tplc="16ECD0BE">
      <w:numFmt w:val="bullet"/>
      <w:lvlText w:val="•"/>
      <w:lvlJc w:val="left"/>
      <w:pPr>
        <w:ind w:left="6456" w:hanging="360"/>
      </w:pPr>
      <w:rPr>
        <w:rFonts w:hint="default"/>
        <w:lang w:eastAsia="en-US" w:bidi="ar-SA"/>
      </w:rPr>
    </w:lvl>
    <w:lvl w:ilvl="7" w:tplc="7E1A2CDE">
      <w:numFmt w:val="bullet"/>
      <w:lvlText w:val="•"/>
      <w:lvlJc w:val="left"/>
      <w:pPr>
        <w:ind w:left="7392" w:hanging="360"/>
      </w:pPr>
      <w:rPr>
        <w:rFonts w:hint="default"/>
        <w:lang w:eastAsia="en-US" w:bidi="ar-SA"/>
      </w:rPr>
    </w:lvl>
    <w:lvl w:ilvl="8" w:tplc="B3C05C96">
      <w:numFmt w:val="bullet"/>
      <w:lvlText w:val="•"/>
      <w:lvlJc w:val="left"/>
      <w:pPr>
        <w:ind w:left="8328" w:hanging="360"/>
      </w:pPr>
      <w:rPr>
        <w:rFonts w:hint="default"/>
        <w:lang w:eastAsia="en-US" w:bidi="ar-SA"/>
      </w:rPr>
    </w:lvl>
  </w:abstractNum>
  <w:abstractNum w:abstractNumId="6" w15:restartNumberingAfterBreak="0">
    <w:nsid w:val="2A437BDF"/>
    <w:multiLevelType w:val="hybridMultilevel"/>
    <w:tmpl w:val="07324182"/>
    <w:lvl w:ilvl="0" w:tplc="9D822B2C">
      <w:start w:val="1"/>
      <w:numFmt w:val="decimal"/>
      <w:lvlText w:val="%1."/>
      <w:lvlJc w:val="left"/>
      <w:pPr>
        <w:ind w:left="492" w:hanging="240"/>
        <w:jc w:val="left"/>
      </w:pPr>
      <w:rPr>
        <w:rFonts w:ascii="Times New Roman" w:eastAsia="Times New Roman" w:hAnsi="Times New Roman" w:cs="Times New Roman" w:hint="default"/>
        <w:i/>
        <w:spacing w:val="-8"/>
        <w:w w:val="100"/>
        <w:sz w:val="24"/>
        <w:szCs w:val="24"/>
        <w:lang w:eastAsia="en-US" w:bidi="ar-SA"/>
      </w:rPr>
    </w:lvl>
    <w:lvl w:ilvl="1" w:tplc="F2FEABD2">
      <w:numFmt w:val="bullet"/>
      <w:lvlText w:val="-"/>
      <w:lvlJc w:val="left"/>
      <w:pPr>
        <w:ind w:left="972" w:hanging="360"/>
      </w:pPr>
      <w:rPr>
        <w:rFonts w:hint="default"/>
        <w:spacing w:val="-30"/>
        <w:w w:val="99"/>
        <w:lang w:eastAsia="en-US" w:bidi="ar-SA"/>
      </w:rPr>
    </w:lvl>
    <w:lvl w:ilvl="2" w:tplc="436E5638">
      <w:numFmt w:val="bullet"/>
      <w:lvlText w:val="•"/>
      <w:lvlJc w:val="left"/>
      <w:pPr>
        <w:ind w:left="1580" w:hanging="360"/>
      </w:pPr>
      <w:rPr>
        <w:rFonts w:hint="default"/>
        <w:lang w:eastAsia="en-US" w:bidi="ar-SA"/>
      </w:rPr>
    </w:lvl>
    <w:lvl w:ilvl="3" w:tplc="16E25784">
      <w:numFmt w:val="bullet"/>
      <w:lvlText w:val="•"/>
      <w:lvlJc w:val="left"/>
      <w:pPr>
        <w:ind w:left="2711" w:hanging="360"/>
      </w:pPr>
      <w:rPr>
        <w:rFonts w:hint="default"/>
        <w:lang w:eastAsia="en-US" w:bidi="ar-SA"/>
      </w:rPr>
    </w:lvl>
    <w:lvl w:ilvl="4" w:tplc="CAD836CE">
      <w:numFmt w:val="bullet"/>
      <w:lvlText w:val="•"/>
      <w:lvlJc w:val="left"/>
      <w:pPr>
        <w:ind w:left="3842" w:hanging="360"/>
      </w:pPr>
      <w:rPr>
        <w:rFonts w:hint="default"/>
        <w:lang w:eastAsia="en-US" w:bidi="ar-SA"/>
      </w:rPr>
    </w:lvl>
    <w:lvl w:ilvl="5" w:tplc="F7F4D26C">
      <w:numFmt w:val="bullet"/>
      <w:lvlText w:val="•"/>
      <w:lvlJc w:val="left"/>
      <w:pPr>
        <w:ind w:left="4973" w:hanging="360"/>
      </w:pPr>
      <w:rPr>
        <w:rFonts w:hint="default"/>
        <w:lang w:eastAsia="en-US" w:bidi="ar-SA"/>
      </w:rPr>
    </w:lvl>
    <w:lvl w:ilvl="6" w:tplc="2A7C2910">
      <w:numFmt w:val="bullet"/>
      <w:lvlText w:val="•"/>
      <w:lvlJc w:val="left"/>
      <w:pPr>
        <w:ind w:left="6104" w:hanging="360"/>
      </w:pPr>
      <w:rPr>
        <w:rFonts w:hint="default"/>
        <w:lang w:eastAsia="en-US" w:bidi="ar-SA"/>
      </w:rPr>
    </w:lvl>
    <w:lvl w:ilvl="7" w:tplc="D6E237AC">
      <w:numFmt w:val="bullet"/>
      <w:lvlText w:val="•"/>
      <w:lvlJc w:val="left"/>
      <w:pPr>
        <w:ind w:left="7235" w:hanging="360"/>
      </w:pPr>
      <w:rPr>
        <w:rFonts w:hint="default"/>
        <w:lang w:eastAsia="en-US" w:bidi="ar-SA"/>
      </w:rPr>
    </w:lvl>
    <w:lvl w:ilvl="8" w:tplc="0910FD1A">
      <w:numFmt w:val="bullet"/>
      <w:lvlText w:val="•"/>
      <w:lvlJc w:val="left"/>
      <w:pPr>
        <w:ind w:left="8366" w:hanging="360"/>
      </w:pPr>
      <w:rPr>
        <w:rFonts w:hint="default"/>
        <w:lang w:eastAsia="en-US" w:bidi="ar-SA"/>
      </w:rPr>
    </w:lvl>
  </w:abstractNum>
  <w:abstractNum w:abstractNumId="7" w15:restartNumberingAfterBreak="0">
    <w:nsid w:val="2AB87FA1"/>
    <w:multiLevelType w:val="hybridMultilevel"/>
    <w:tmpl w:val="1390FCD4"/>
    <w:lvl w:ilvl="0" w:tplc="18C22B10">
      <w:start w:val="1"/>
      <w:numFmt w:val="decimal"/>
      <w:lvlText w:val="%1."/>
      <w:lvlJc w:val="left"/>
      <w:pPr>
        <w:ind w:left="109" w:hanging="439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eastAsia="en-US" w:bidi="ar-SA"/>
      </w:rPr>
    </w:lvl>
    <w:lvl w:ilvl="1" w:tplc="6360C8C0">
      <w:numFmt w:val="bullet"/>
      <w:lvlText w:val="•"/>
      <w:lvlJc w:val="left"/>
      <w:pPr>
        <w:ind w:left="461" w:hanging="439"/>
      </w:pPr>
      <w:rPr>
        <w:rFonts w:hint="default"/>
        <w:lang w:eastAsia="en-US" w:bidi="ar-SA"/>
      </w:rPr>
    </w:lvl>
    <w:lvl w:ilvl="2" w:tplc="F2EE52CE">
      <w:numFmt w:val="bullet"/>
      <w:lvlText w:val="•"/>
      <w:lvlJc w:val="left"/>
      <w:pPr>
        <w:ind w:left="823" w:hanging="439"/>
      </w:pPr>
      <w:rPr>
        <w:rFonts w:hint="default"/>
        <w:lang w:eastAsia="en-US" w:bidi="ar-SA"/>
      </w:rPr>
    </w:lvl>
    <w:lvl w:ilvl="3" w:tplc="FD7E8A74">
      <w:numFmt w:val="bullet"/>
      <w:lvlText w:val="•"/>
      <w:lvlJc w:val="left"/>
      <w:pPr>
        <w:ind w:left="1185" w:hanging="439"/>
      </w:pPr>
      <w:rPr>
        <w:rFonts w:hint="default"/>
        <w:lang w:eastAsia="en-US" w:bidi="ar-SA"/>
      </w:rPr>
    </w:lvl>
    <w:lvl w:ilvl="4" w:tplc="127C79A6">
      <w:numFmt w:val="bullet"/>
      <w:lvlText w:val="•"/>
      <w:lvlJc w:val="left"/>
      <w:pPr>
        <w:ind w:left="1546" w:hanging="439"/>
      </w:pPr>
      <w:rPr>
        <w:rFonts w:hint="default"/>
        <w:lang w:eastAsia="en-US" w:bidi="ar-SA"/>
      </w:rPr>
    </w:lvl>
    <w:lvl w:ilvl="5" w:tplc="6584F112">
      <w:numFmt w:val="bullet"/>
      <w:lvlText w:val="•"/>
      <w:lvlJc w:val="left"/>
      <w:pPr>
        <w:ind w:left="1908" w:hanging="439"/>
      </w:pPr>
      <w:rPr>
        <w:rFonts w:hint="default"/>
        <w:lang w:eastAsia="en-US" w:bidi="ar-SA"/>
      </w:rPr>
    </w:lvl>
    <w:lvl w:ilvl="6" w:tplc="FBB6362E">
      <w:numFmt w:val="bullet"/>
      <w:lvlText w:val="•"/>
      <w:lvlJc w:val="left"/>
      <w:pPr>
        <w:ind w:left="2270" w:hanging="439"/>
      </w:pPr>
      <w:rPr>
        <w:rFonts w:hint="default"/>
        <w:lang w:eastAsia="en-US" w:bidi="ar-SA"/>
      </w:rPr>
    </w:lvl>
    <w:lvl w:ilvl="7" w:tplc="ED161A54">
      <w:numFmt w:val="bullet"/>
      <w:lvlText w:val="•"/>
      <w:lvlJc w:val="left"/>
      <w:pPr>
        <w:ind w:left="2631" w:hanging="439"/>
      </w:pPr>
      <w:rPr>
        <w:rFonts w:hint="default"/>
        <w:lang w:eastAsia="en-US" w:bidi="ar-SA"/>
      </w:rPr>
    </w:lvl>
    <w:lvl w:ilvl="8" w:tplc="4784EDC2">
      <w:numFmt w:val="bullet"/>
      <w:lvlText w:val="•"/>
      <w:lvlJc w:val="left"/>
      <w:pPr>
        <w:ind w:left="2993" w:hanging="439"/>
      </w:pPr>
      <w:rPr>
        <w:rFonts w:hint="default"/>
        <w:lang w:eastAsia="en-US" w:bidi="ar-SA"/>
      </w:rPr>
    </w:lvl>
  </w:abstractNum>
  <w:abstractNum w:abstractNumId="8" w15:restartNumberingAfterBreak="0">
    <w:nsid w:val="2DE32357"/>
    <w:multiLevelType w:val="hybridMultilevel"/>
    <w:tmpl w:val="FEEC26F2"/>
    <w:lvl w:ilvl="0" w:tplc="7A4641A2">
      <w:start w:val="1"/>
      <w:numFmt w:val="decimal"/>
      <w:lvlText w:val="%1."/>
      <w:lvlJc w:val="left"/>
      <w:pPr>
        <w:ind w:left="108" w:hanging="379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eastAsia="en-US" w:bidi="ar-SA"/>
      </w:rPr>
    </w:lvl>
    <w:lvl w:ilvl="1" w:tplc="6186B1A6">
      <w:numFmt w:val="bullet"/>
      <w:lvlText w:val="•"/>
      <w:lvlJc w:val="left"/>
      <w:pPr>
        <w:ind w:left="626" w:hanging="379"/>
      </w:pPr>
      <w:rPr>
        <w:rFonts w:hint="default"/>
        <w:lang w:eastAsia="en-US" w:bidi="ar-SA"/>
      </w:rPr>
    </w:lvl>
    <w:lvl w:ilvl="2" w:tplc="DC72B68E">
      <w:numFmt w:val="bullet"/>
      <w:lvlText w:val="•"/>
      <w:lvlJc w:val="left"/>
      <w:pPr>
        <w:ind w:left="1152" w:hanging="379"/>
      </w:pPr>
      <w:rPr>
        <w:rFonts w:hint="default"/>
        <w:lang w:eastAsia="en-US" w:bidi="ar-SA"/>
      </w:rPr>
    </w:lvl>
    <w:lvl w:ilvl="3" w:tplc="07D27E22">
      <w:numFmt w:val="bullet"/>
      <w:lvlText w:val="•"/>
      <w:lvlJc w:val="left"/>
      <w:pPr>
        <w:ind w:left="1678" w:hanging="379"/>
      </w:pPr>
      <w:rPr>
        <w:rFonts w:hint="default"/>
        <w:lang w:eastAsia="en-US" w:bidi="ar-SA"/>
      </w:rPr>
    </w:lvl>
    <w:lvl w:ilvl="4" w:tplc="3FD0A2FE">
      <w:numFmt w:val="bullet"/>
      <w:lvlText w:val="•"/>
      <w:lvlJc w:val="left"/>
      <w:pPr>
        <w:ind w:left="2204" w:hanging="379"/>
      </w:pPr>
      <w:rPr>
        <w:rFonts w:hint="default"/>
        <w:lang w:eastAsia="en-US" w:bidi="ar-SA"/>
      </w:rPr>
    </w:lvl>
    <w:lvl w:ilvl="5" w:tplc="6A8CE4F6">
      <w:numFmt w:val="bullet"/>
      <w:lvlText w:val="•"/>
      <w:lvlJc w:val="left"/>
      <w:pPr>
        <w:ind w:left="2731" w:hanging="379"/>
      </w:pPr>
      <w:rPr>
        <w:rFonts w:hint="default"/>
        <w:lang w:eastAsia="en-US" w:bidi="ar-SA"/>
      </w:rPr>
    </w:lvl>
    <w:lvl w:ilvl="6" w:tplc="51FCB130">
      <w:numFmt w:val="bullet"/>
      <w:lvlText w:val="•"/>
      <w:lvlJc w:val="left"/>
      <w:pPr>
        <w:ind w:left="3257" w:hanging="379"/>
      </w:pPr>
      <w:rPr>
        <w:rFonts w:hint="default"/>
        <w:lang w:eastAsia="en-US" w:bidi="ar-SA"/>
      </w:rPr>
    </w:lvl>
    <w:lvl w:ilvl="7" w:tplc="FEA6F3DC">
      <w:numFmt w:val="bullet"/>
      <w:lvlText w:val="•"/>
      <w:lvlJc w:val="left"/>
      <w:pPr>
        <w:ind w:left="3783" w:hanging="379"/>
      </w:pPr>
      <w:rPr>
        <w:rFonts w:hint="default"/>
        <w:lang w:eastAsia="en-US" w:bidi="ar-SA"/>
      </w:rPr>
    </w:lvl>
    <w:lvl w:ilvl="8" w:tplc="FE4689C8">
      <w:numFmt w:val="bullet"/>
      <w:lvlText w:val="•"/>
      <w:lvlJc w:val="left"/>
      <w:pPr>
        <w:ind w:left="4309" w:hanging="379"/>
      </w:pPr>
      <w:rPr>
        <w:rFonts w:hint="default"/>
        <w:lang w:eastAsia="en-US" w:bidi="ar-SA"/>
      </w:rPr>
    </w:lvl>
  </w:abstractNum>
  <w:abstractNum w:abstractNumId="9" w15:restartNumberingAfterBreak="0">
    <w:nsid w:val="3FA736F3"/>
    <w:multiLevelType w:val="hybridMultilevel"/>
    <w:tmpl w:val="999A1C46"/>
    <w:lvl w:ilvl="0" w:tplc="33662AAA">
      <w:start w:val="1"/>
      <w:numFmt w:val="decimal"/>
      <w:lvlText w:val="%1."/>
      <w:lvlJc w:val="left"/>
      <w:pPr>
        <w:ind w:left="108" w:hanging="379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eastAsia="en-US" w:bidi="ar-SA"/>
      </w:rPr>
    </w:lvl>
    <w:lvl w:ilvl="1" w:tplc="2A00BD0C">
      <w:numFmt w:val="bullet"/>
      <w:lvlText w:val="•"/>
      <w:lvlJc w:val="left"/>
      <w:pPr>
        <w:ind w:left="626" w:hanging="379"/>
      </w:pPr>
      <w:rPr>
        <w:rFonts w:hint="default"/>
        <w:lang w:eastAsia="en-US" w:bidi="ar-SA"/>
      </w:rPr>
    </w:lvl>
    <w:lvl w:ilvl="2" w:tplc="0FEC1F54">
      <w:numFmt w:val="bullet"/>
      <w:lvlText w:val="•"/>
      <w:lvlJc w:val="left"/>
      <w:pPr>
        <w:ind w:left="1152" w:hanging="379"/>
      </w:pPr>
      <w:rPr>
        <w:rFonts w:hint="default"/>
        <w:lang w:eastAsia="en-US" w:bidi="ar-SA"/>
      </w:rPr>
    </w:lvl>
    <w:lvl w:ilvl="3" w:tplc="3510FB9A">
      <w:numFmt w:val="bullet"/>
      <w:lvlText w:val="•"/>
      <w:lvlJc w:val="left"/>
      <w:pPr>
        <w:ind w:left="1678" w:hanging="379"/>
      </w:pPr>
      <w:rPr>
        <w:rFonts w:hint="default"/>
        <w:lang w:eastAsia="en-US" w:bidi="ar-SA"/>
      </w:rPr>
    </w:lvl>
    <w:lvl w:ilvl="4" w:tplc="10B441FA">
      <w:numFmt w:val="bullet"/>
      <w:lvlText w:val="•"/>
      <w:lvlJc w:val="left"/>
      <w:pPr>
        <w:ind w:left="2204" w:hanging="379"/>
      </w:pPr>
      <w:rPr>
        <w:rFonts w:hint="default"/>
        <w:lang w:eastAsia="en-US" w:bidi="ar-SA"/>
      </w:rPr>
    </w:lvl>
    <w:lvl w:ilvl="5" w:tplc="77ACA02E">
      <w:numFmt w:val="bullet"/>
      <w:lvlText w:val="•"/>
      <w:lvlJc w:val="left"/>
      <w:pPr>
        <w:ind w:left="2731" w:hanging="379"/>
      </w:pPr>
      <w:rPr>
        <w:rFonts w:hint="default"/>
        <w:lang w:eastAsia="en-US" w:bidi="ar-SA"/>
      </w:rPr>
    </w:lvl>
    <w:lvl w:ilvl="6" w:tplc="AA88B76E">
      <w:numFmt w:val="bullet"/>
      <w:lvlText w:val="•"/>
      <w:lvlJc w:val="left"/>
      <w:pPr>
        <w:ind w:left="3257" w:hanging="379"/>
      </w:pPr>
      <w:rPr>
        <w:rFonts w:hint="default"/>
        <w:lang w:eastAsia="en-US" w:bidi="ar-SA"/>
      </w:rPr>
    </w:lvl>
    <w:lvl w:ilvl="7" w:tplc="84AA01F4">
      <w:numFmt w:val="bullet"/>
      <w:lvlText w:val="•"/>
      <w:lvlJc w:val="left"/>
      <w:pPr>
        <w:ind w:left="3783" w:hanging="379"/>
      </w:pPr>
      <w:rPr>
        <w:rFonts w:hint="default"/>
        <w:lang w:eastAsia="en-US" w:bidi="ar-SA"/>
      </w:rPr>
    </w:lvl>
    <w:lvl w:ilvl="8" w:tplc="267A9284">
      <w:numFmt w:val="bullet"/>
      <w:lvlText w:val="•"/>
      <w:lvlJc w:val="left"/>
      <w:pPr>
        <w:ind w:left="4309" w:hanging="379"/>
      </w:pPr>
      <w:rPr>
        <w:rFonts w:hint="default"/>
        <w:lang w:eastAsia="en-US" w:bidi="ar-SA"/>
      </w:rPr>
    </w:lvl>
  </w:abstractNum>
  <w:abstractNum w:abstractNumId="10" w15:restartNumberingAfterBreak="0">
    <w:nsid w:val="43112A2F"/>
    <w:multiLevelType w:val="hybridMultilevel"/>
    <w:tmpl w:val="2B6C1C3E"/>
    <w:lvl w:ilvl="0" w:tplc="BCB607EA">
      <w:start w:val="1"/>
      <w:numFmt w:val="decimal"/>
      <w:lvlText w:val="%1."/>
      <w:lvlJc w:val="left"/>
      <w:pPr>
        <w:ind w:left="108" w:hanging="379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eastAsia="en-US" w:bidi="ar-SA"/>
      </w:rPr>
    </w:lvl>
    <w:lvl w:ilvl="1" w:tplc="0092360C">
      <w:numFmt w:val="bullet"/>
      <w:lvlText w:val="•"/>
      <w:lvlJc w:val="left"/>
      <w:pPr>
        <w:ind w:left="626" w:hanging="379"/>
      </w:pPr>
      <w:rPr>
        <w:rFonts w:hint="default"/>
        <w:lang w:eastAsia="en-US" w:bidi="ar-SA"/>
      </w:rPr>
    </w:lvl>
    <w:lvl w:ilvl="2" w:tplc="C0F05E0A">
      <w:numFmt w:val="bullet"/>
      <w:lvlText w:val="•"/>
      <w:lvlJc w:val="left"/>
      <w:pPr>
        <w:ind w:left="1152" w:hanging="379"/>
      </w:pPr>
      <w:rPr>
        <w:rFonts w:hint="default"/>
        <w:lang w:eastAsia="en-US" w:bidi="ar-SA"/>
      </w:rPr>
    </w:lvl>
    <w:lvl w:ilvl="3" w:tplc="225219FE">
      <w:numFmt w:val="bullet"/>
      <w:lvlText w:val="•"/>
      <w:lvlJc w:val="left"/>
      <w:pPr>
        <w:ind w:left="1678" w:hanging="379"/>
      </w:pPr>
      <w:rPr>
        <w:rFonts w:hint="default"/>
        <w:lang w:eastAsia="en-US" w:bidi="ar-SA"/>
      </w:rPr>
    </w:lvl>
    <w:lvl w:ilvl="4" w:tplc="72A00768">
      <w:numFmt w:val="bullet"/>
      <w:lvlText w:val="•"/>
      <w:lvlJc w:val="left"/>
      <w:pPr>
        <w:ind w:left="2204" w:hanging="379"/>
      </w:pPr>
      <w:rPr>
        <w:rFonts w:hint="default"/>
        <w:lang w:eastAsia="en-US" w:bidi="ar-SA"/>
      </w:rPr>
    </w:lvl>
    <w:lvl w:ilvl="5" w:tplc="97AE83DE">
      <w:numFmt w:val="bullet"/>
      <w:lvlText w:val="•"/>
      <w:lvlJc w:val="left"/>
      <w:pPr>
        <w:ind w:left="2731" w:hanging="379"/>
      </w:pPr>
      <w:rPr>
        <w:rFonts w:hint="default"/>
        <w:lang w:eastAsia="en-US" w:bidi="ar-SA"/>
      </w:rPr>
    </w:lvl>
    <w:lvl w:ilvl="6" w:tplc="62EC6860">
      <w:numFmt w:val="bullet"/>
      <w:lvlText w:val="•"/>
      <w:lvlJc w:val="left"/>
      <w:pPr>
        <w:ind w:left="3257" w:hanging="379"/>
      </w:pPr>
      <w:rPr>
        <w:rFonts w:hint="default"/>
        <w:lang w:eastAsia="en-US" w:bidi="ar-SA"/>
      </w:rPr>
    </w:lvl>
    <w:lvl w:ilvl="7" w:tplc="AA3432D0">
      <w:numFmt w:val="bullet"/>
      <w:lvlText w:val="•"/>
      <w:lvlJc w:val="left"/>
      <w:pPr>
        <w:ind w:left="3783" w:hanging="379"/>
      </w:pPr>
      <w:rPr>
        <w:rFonts w:hint="default"/>
        <w:lang w:eastAsia="en-US" w:bidi="ar-SA"/>
      </w:rPr>
    </w:lvl>
    <w:lvl w:ilvl="8" w:tplc="CC5A2414">
      <w:numFmt w:val="bullet"/>
      <w:lvlText w:val="•"/>
      <w:lvlJc w:val="left"/>
      <w:pPr>
        <w:ind w:left="4309" w:hanging="379"/>
      </w:pPr>
      <w:rPr>
        <w:rFonts w:hint="default"/>
        <w:lang w:eastAsia="en-US" w:bidi="ar-SA"/>
      </w:rPr>
    </w:lvl>
  </w:abstractNum>
  <w:abstractNum w:abstractNumId="11" w15:restartNumberingAfterBreak="0">
    <w:nsid w:val="4562068C"/>
    <w:multiLevelType w:val="hybridMultilevel"/>
    <w:tmpl w:val="8C82FEB0"/>
    <w:lvl w:ilvl="0" w:tplc="5FA4B31E">
      <w:start w:val="1"/>
      <w:numFmt w:val="decimal"/>
      <w:lvlText w:val="%1."/>
      <w:lvlJc w:val="left"/>
      <w:pPr>
        <w:ind w:left="109" w:hanging="439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eastAsia="en-US" w:bidi="ar-SA"/>
      </w:rPr>
    </w:lvl>
    <w:lvl w:ilvl="1" w:tplc="02664E88">
      <w:numFmt w:val="bullet"/>
      <w:lvlText w:val="•"/>
      <w:lvlJc w:val="left"/>
      <w:pPr>
        <w:ind w:left="461" w:hanging="439"/>
      </w:pPr>
      <w:rPr>
        <w:rFonts w:hint="default"/>
        <w:lang w:eastAsia="en-US" w:bidi="ar-SA"/>
      </w:rPr>
    </w:lvl>
    <w:lvl w:ilvl="2" w:tplc="0588B528">
      <w:numFmt w:val="bullet"/>
      <w:lvlText w:val="•"/>
      <w:lvlJc w:val="left"/>
      <w:pPr>
        <w:ind w:left="823" w:hanging="439"/>
      </w:pPr>
      <w:rPr>
        <w:rFonts w:hint="default"/>
        <w:lang w:eastAsia="en-US" w:bidi="ar-SA"/>
      </w:rPr>
    </w:lvl>
    <w:lvl w:ilvl="3" w:tplc="5EF42B58">
      <w:numFmt w:val="bullet"/>
      <w:lvlText w:val="•"/>
      <w:lvlJc w:val="left"/>
      <w:pPr>
        <w:ind w:left="1185" w:hanging="439"/>
      </w:pPr>
      <w:rPr>
        <w:rFonts w:hint="default"/>
        <w:lang w:eastAsia="en-US" w:bidi="ar-SA"/>
      </w:rPr>
    </w:lvl>
    <w:lvl w:ilvl="4" w:tplc="456EEA88">
      <w:numFmt w:val="bullet"/>
      <w:lvlText w:val="•"/>
      <w:lvlJc w:val="left"/>
      <w:pPr>
        <w:ind w:left="1546" w:hanging="439"/>
      </w:pPr>
      <w:rPr>
        <w:rFonts w:hint="default"/>
        <w:lang w:eastAsia="en-US" w:bidi="ar-SA"/>
      </w:rPr>
    </w:lvl>
    <w:lvl w:ilvl="5" w:tplc="011E1620">
      <w:numFmt w:val="bullet"/>
      <w:lvlText w:val="•"/>
      <w:lvlJc w:val="left"/>
      <w:pPr>
        <w:ind w:left="1908" w:hanging="439"/>
      </w:pPr>
      <w:rPr>
        <w:rFonts w:hint="default"/>
        <w:lang w:eastAsia="en-US" w:bidi="ar-SA"/>
      </w:rPr>
    </w:lvl>
    <w:lvl w:ilvl="6" w:tplc="25C2DAB2">
      <w:numFmt w:val="bullet"/>
      <w:lvlText w:val="•"/>
      <w:lvlJc w:val="left"/>
      <w:pPr>
        <w:ind w:left="2270" w:hanging="439"/>
      </w:pPr>
      <w:rPr>
        <w:rFonts w:hint="default"/>
        <w:lang w:eastAsia="en-US" w:bidi="ar-SA"/>
      </w:rPr>
    </w:lvl>
    <w:lvl w:ilvl="7" w:tplc="7F985C02">
      <w:numFmt w:val="bullet"/>
      <w:lvlText w:val="•"/>
      <w:lvlJc w:val="left"/>
      <w:pPr>
        <w:ind w:left="2631" w:hanging="439"/>
      </w:pPr>
      <w:rPr>
        <w:rFonts w:hint="default"/>
        <w:lang w:eastAsia="en-US" w:bidi="ar-SA"/>
      </w:rPr>
    </w:lvl>
    <w:lvl w:ilvl="8" w:tplc="112E9370">
      <w:numFmt w:val="bullet"/>
      <w:lvlText w:val="•"/>
      <w:lvlJc w:val="left"/>
      <w:pPr>
        <w:ind w:left="2993" w:hanging="439"/>
      </w:pPr>
      <w:rPr>
        <w:rFonts w:hint="default"/>
        <w:lang w:eastAsia="en-US" w:bidi="ar-SA"/>
      </w:rPr>
    </w:lvl>
  </w:abstractNum>
  <w:abstractNum w:abstractNumId="12" w15:restartNumberingAfterBreak="0">
    <w:nsid w:val="537167A5"/>
    <w:multiLevelType w:val="hybridMultilevel"/>
    <w:tmpl w:val="D480E654"/>
    <w:lvl w:ilvl="0" w:tplc="D4C2A688">
      <w:start w:val="1"/>
      <w:numFmt w:val="decimal"/>
      <w:lvlText w:val="%1)"/>
      <w:lvlJc w:val="left"/>
      <w:pPr>
        <w:ind w:left="972" w:hanging="360"/>
        <w:jc w:val="right"/>
      </w:pPr>
      <w:rPr>
        <w:rFonts w:hint="default"/>
        <w:b/>
        <w:bCs/>
        <w:i/>
        <w:spacing w:val="-20"/>
        <w:w w:val="99"/>
        <w:lang w:eastAsia="en-US" w:bidi="ar-SA"/>
      </w:rPr>
    </w:lvl>
    <w:lvl w:ilvl="1" w:tplc="1F50AC0C">
      <w:numFmt w:val="bullet"/>
      <w:lvlText w:val="•"/>
      <w:lvlJc w:val="left"/>
      <w:pPr>
        <w:ind w:left="1944" w:hanging="360"/>
      </w:pPr>
      <w:rPr>
        <w:rFonts w:hint="default"/>
        <w:lang w:eastAsia="en-US" w:bidi="ar-SA"/>
      </w:rPr>
    </w:lvl>
    <w:lvl w:ilvl="2" w:tplc="C27469F8">
      <w:numFmt w:val="bullet"/>
      <w:lvlText w:val="•"/>
      <w:lvlJc w:val="left"/>
      <w:pPr>
        <w:ind w:left="2909" w:hanging="360"/>
      </w:pPr>
      <w:rPr>
        <w:rFonts w:hint="default"/>
        <w:lang w:eastAsia="en-US" w:bidi="ar-SA"/>
      </w:rPr>
    </w:lvl>
    <w:lvl w:ilvl="3" w:tplc="DF7E84C0">
      <w:numFmt w:val="bullet"/>
      <w:lvlText w:val="•"/>
      <w:lvlJc w:val="left"/>
      <w:pPr>
        <w:ind w:left="3874" w:hanging="360"/>
      </w:pPr>
      <w:rPr>
        <w:rFonts w:hint="default"/>
        <w:lang w:eastAsia="en-US" w:bidi="ar-SA"/>
      </w:rPr>
    </w:lvl>
    <w:lvl w:ilvl="4" w:tplc="2D66EE68">
      <w:numFmt w:val="bullet"/>
      <w:lvlText w:val="•"/>
      <w:lvlJc w:val="left"/>
      <w:pPr>
        <w:ind w:left="4839" w:hanging="360"/>
      </w:pPr>
      <w:rPr>
        <w:rFonts w:hint="default"/>
        <w:lang w:eastAsia="en-US" w:bidi="ar-SA"/>
      </w:rPr>
    </w:lvl>
    <w:lvl w:ilvl="5" w:tplc="8C621C04">
      <w:numFmt w:val="bullet"/>
      <w:lvlText w:val="•"/>
      <w:lvlJc w:val="left"/>
      <w:pPr>
        <w:ind w:left="5804" w:hanging="360"/>
      </w:pPr>
      <w:rPr>
        <w:rFonts w:hint="default"/>
        <w:lang w:eastAsia="en-US" w:bidi="ar-SA"/>
      </w:rPr>
    </w:lvl>
    <w:lvl w:ilvl="6" w:tplc="21286C04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684ECE24">
      <w:numFmt w:val="bullet"/>
      <w:lvlText w:val="•"/>
      <w:lvlJc w:val="left"/>
      <w:pPr>
        <w:ind w:left="7734" w:hanging="360"/>
      </w:pPr>
      <w:rPr>
        <w:rFonts w:hint="default"/>
        <w:lang w:eastAsia="en-US" w:bidi="ar-SA"/>
      </w:rPr>
    </w:lvl>
    <w:lvl w:ilvl="8" w:tplc="F80ED978">
      <w:numFmt w:val="bullet"/>
      <w:lvlText w:val="•"/>
      <w:lvlJc w:val="left"/>
      <w:pPr>
        <w:ind w:left="8699" w:hanging="360"/>
      </w:pPr>
      <w:rPr>
        <w:rFonts w:hint="default"/>
        <w:lang w:eastAsia="en-US" w:bidi="ar-SA"/>
      </w:rPr>
    </w:lvl>
  </w:abstractNum>
  <w:abstractNum w:abstractNumId="13" w15:restartNumberingAfterBreak="0">
    <w:nsid w:val="56FA0E08"/>
    <w:multiLevelType w:val="hybridMultilevel"/>
    <w:tmpl w:val="C17C6D78"/>
    <w:lvl w:ilvl="0" w:tplc="2996D830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40C97"/>
    <w:multiLevelType w:val="hybridMultilevel"/>
    <w:tmpl w:val="552AAD92"/>
    <w:lvl w:ilvl="0" w:tplc="2E749F1C">
      <w:start w:val="1"/>
      <w:numFmt w:val="decimal"/>
      <w:lvlText w:val="%1."/>
      <w:lvlJc w:val="left"/>
      <w:pPr>
        <w:ind w:left="109" w:hanging="439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eastAsia="en-US" w:bidi="ar-SA"/>
      </w:rPr>
    </w:lvl>
    <w:lvl w:ilvl="1" w:tplc="6EC87696">
      <w:numFmt w:val="bullet"/>
      <w:lvlText w:val="•"/>
      <w:lvlJc w:val="left"/>
      <w:pPr>
        <w:ind w:left="461" w:hanging="439"/>
      </w:pPr>
      <w:rPr>
        <w:rFonts w:hint="default"/>
        <w:lang w:eastAsia="en-US" w:bidi="ar-SA"/>
      </w:rPr>
    </w:lvl>
    <w:lvl w:ilvl="2" w:tplc="CD9C8C12">
      <w:numFmt w:val="bullet"/>
      <w:lvlText w:val="•"/>
      <w:lvlJc w:val="left"/>
      <w:pPr>
        <w:ind w:left="823" w:hanging="439"/>
      </w:pPr>
      <w:rPr>
        <w:rFonts w:hint="default"/>
        <w:lang w:eastAsia="en-US" w:bidi="ar-SA"/>
      </w:rPr>
    </w:lvl>
    <w:lvl w:ilvl="3" w:tplc="163A0716">
      <w:numFmt w:val="bullet"/>
      <w:lvlText w:val="•"/>
      <w:lvlJc w:val="left"/>
      <w:pPr>
        <w:ind w:left="1185" w:hanging="439"/>
      </w:pPr>
      <w:rPr>
        <w:rFonts w:hint="default"/>
        <w:lang w:eastAsia="en-US" w:bidi="ar-SA"/>
      </w:rPr>
    </w:lvl>
    <w:lvl w:ilvl="4" w:tplc="190C54B2">
      <w:numFmt w:val="bullet"/>
      <w:lvlText w:val="•"/>
      <w:lvlJc w:val="left"/>
      <w:pPr>
        <w:ind w:left="1546" w:hanging="439"/>
      </w:pPr>
      <w:rPr>
        <w:rFonts w:hint="default"/>
        <w:lang w:eastAsia="en-US" w:bidi="ar-SA"/>
      </w:rPr>
    </w:lvl>
    <w:lvl w:ilvl="5" w:tplc="BA30509A">
      <w:numFmt w:val="bullet"/>
      <w:lvlText w:val="•"/>
      <w:lvlJc w:val="left"/>
      <w:pPr>
        <w:ind w:left="1908" w:hanging="439"/>
      </w:pPr>
      <w:rPr>
        <w:rFonts w:hint="default"/>
        <w:lang w:eastAsia="en-US" w:bidi="ar-SA"/>
      </w:rPr>
    </w:lvl>
    <w:lvl w:ilvl="6" w:tplc="9B5A5A2A">
      <w:numFmt w:val="bullet"/>
      <w:lvlText w:val="•"/>
      <w:lvlJc w:val="left"/>
      <w:pPr>
        <w:ind w:left="2270" w:hanging="439"/>
      </w:pPr>
      <w:rPr>
        <w:rFonts w:hint="default"/>
        <w:lang w:eastAsia="en-US" w:bidi="ar-SA"/>
      </w:rPr>
    </w:lvl>
    <w:lvl w:ilvl="7" w:tplc="8BF83662">
      <w:numFmt w:val="bullet"/>
      <w:lvlText w:val="•"/>
      <w:lvlJc w:val="left"/>
      <w:pPr>
        <w:ind w:left="2631" w:hanging="439"/>
      </w:pPr>
      <w:rPr>
        <w:rFonts w:hint="default"/>
        <w:lang w:eastAsia="en-US" w:bidi="ar-SA"/>
      </w:rPr>
    </w:lvl>
    <w:lvl w:ilvl="8" w:tplc="99C477B0">
      <w:numFmt w:val="bullet"/>
      <w:lvlText w:val="•"/>
      <w:lvlJc w:val="left"/>
      <w:pPr>
        <w:ind w:left="2993" w:hanging="439"/>
      </w:pPr>
      <w:rPr>
        <w:rFonts w:hint="default"/>
        <w:lang w:eastAsia="en-US" w:bidi="ar-SA"/>
      </w:rPr>
    </w:lvl>
  </w:abstractNum>
  <w:abstractNum w:abstractNumId="15" w15:restartNumberingAfterBreak="0">
    <w:nsid w:val="65A95E15"/>
    <w:multiLevelType w:val="hybridMultilevel"/>
    <w:tmpl w:val="4FA61D90"/>
    <w:lvl w:ilvl="0" w:tplc="86E09E6A">
      <w:start w:val="1"/>
      <w:numFmt w:val="decimal"/>
      <w:lvlText w:val="%1."/>
      <w:lvlJc w:val="left"/>
      <w:pPr>
        <w:ind w:left="109" w:hanging="439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eastAsia="en-US" w:bidi="ar-SA"/>
      </w:rPr>
    </w:lvl>
    <w:lvl w:ilvl="1" w:tplc="B336C508">
      <w:numFmt w:val="bullet"/>
      <w:lvlText w:val="•"/>
      <w:lvlJc w:val="left"/>
      <w:pPr>
        <w:ind w:left="461" w:hanging="439"/>
      </w:pPr>
      <w:rPr>
        <w:rFonts w:hint="default"/>
        <w:lang w:eastAsia="en-US" w:bidi="ar-SA"/>
      </w:rPr>
    </w:lvl>
    <w:lvl w:ilvl="2" w:tplc="3A0E7564">
      <w:numFmt w:val="bullet"/>
      <w:lvlText w:val="•"/>
      <w:lvlJc w:val="left"/>
      <w:pPr>
        <w:ind w:left="823" w:hanging="439"/>
      </w:pPr>
      <w:rPr>
        <w:rFonts w:hint="default"/>
        <w:lang w:eastAsia="en-US" w:bidi="ar-SA"/>
      </w:rPr>
    </w:lvl>
    <w:lvl w:ilvl="3" w:tplc="05CEEC86">
      <w:numFmt w:val="bullet"/>
      <w:lvlText w:val="•"/>
      <w:lvlJc w:val="left"/>
      <w:pPr>
        <w:ind w:left="1185" w:hanging="439"/>
      </w:pPr>
      <w:rPr>
        <w:rFonts w:hint="default"/>
        <w:lang w:eastAsia="en-US" w:bidi="ar-SA"/>
      </w:rPr>
    </w:lvl>
    <w:lvl w:ilvl="4" w:tplc="4F48D724">
      <w:numFmt w:val="bullet"/>
      <w:lvlText w:val="•"/>
      <w:lvlJc w:val="left"/>
      <w:pPr>
        <w:ind w:left="1546" w:hanging="439"/>
      </w:pPr>
      <w:rPr>
        <w:rFonts w:hint="default"/>
        <w:lang w:eastAsia="en-US" w:bidi="ar-SA"/>
      </w:rPr>
    </w:lvl>
    <w:lvl w:ilvl="5" w:tplc="3F0E6E94">
      <w:numFmt w:val="bullet"/>
      <w:lvlText w:val="•"/>
      <w:lvlJc w:val="left"/>
      <w:pPr>
        <w:ind w:left="1908" w:hanging="439"/>
      </w:pPr>
      <w:rPr>
        <w:rFonts w:hint="default"/>
        <w:lang w:eastAsia="en-US" w:bidi="ar-SA"/>
      </w:rPr>
    </w:lvl>
    <w:lvl w:ilvl="6" w:tplc="B5423078">
      <w:numFmt w:val="bullet"/>
      <w:lvlText w:val="•"/>
      <w:lvlJc w:val="left"/>
      <w:pPr>
        <w:ind w:left="2270" w:hanging="439"/>
      </w:pPr>
      <w:rPr>
        <w:rFonts w:hint="default"/>
        <w:lang w:eastAsia="en-US" w:bidi="ar-SA"/>
      </w:rPr>
    </w:lvl>
    <w:lvl w:ilvl="7" w:tplc="F7E4A5A0">
      <w:numFmt w:val="bullet"/>
      <w:lvlText w:val="•"/>
      <w:lvlJc w:val="left"/>
      <w:pPr>
        <w:ind w:left="2631" w:hanging="439"/>
      </w:pPr>
      <w:rPr>
        <w:rFonts w:hint="default"/>
        <w:lang w:eastAsia="en-US" w:bidi="ar-SA"/>
      </w:rPr>
    </w:lvl>
    <w:lvl w:ilvl="8" w:tplc="93106D26">
      <w:numFmt w:val="bullet"/>
      <w:lvlText w:val="•"/>
      <w:lvlJc w:val="left"/>
      <w:pPr>
        <w:ind w:left="2993" w:hanging="439"/>
      </w:pPr>
      <w:rPr>
        <w:rFonts w:hint="default"/>
        <w:lang w:eastAsia="en-US" w:bidi="ar-SA"/>
      </w:rPr>
    </w:lvl>
  </w:abstractNum>
  <w:abstractNum w:abstractNumId="16" w15:restartNumberingAfterBreak="0">
    <w:nsid w:val="6A190392"/>
    <w:multiLevelType w:val="hybridMultilevel"/>
    <w:tmpl w:val="3D52C152"/>
    <w:lvl w:ilvl="0" w:tplc="1CA2B684">
      <w:start w:val="1"/>
      <w:numFmt w:val="decimal"/>
      <w:lvlText w:val="%1."/>
      <w:lvlJc w:val="left"/>
      <w:pPr>
        <w:ind w:left="936" w:hanging="3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eastAsia="en-US" w:bidi="ar-SA"/>
      </w:rPr>
    </w:lvl>
    <w:lvl w:ilvl="1" w:tplc="806A0430">
      <w:numFmt w:val="bullet"/>
      <w:lvlText w:val="•"/>
      <w:lvlJc w:val="left"/>
      <w:pPr>
        <w:ind w:left="2305" w:hanging="361"/>
      </w:pPr>
      <w:rPr>
        <w:rFonts w:hint="default"/>
        <w:lang w:eastAsia="en-US" w:bidi="ar-SA"/>
      </w:rPr>
    </w:lvl>
    <w:lvl w:ilvl="2" w:tplc="0644D3CC">
      <w:numFmt w:val="bullet"/>
      <w:lvlText w:val="•"/>
      <w:lvlJc w:val="left"/>
      <w:pPr>
        <w:ind w:left="3670" w:hanging="361"/>
      </w:pPr>
      <w:rPr>
        <w:rFonts w:hint="default"/>
        <w:lang w:eastAsia="en-US" w:bidi="ar-SA"/>
      </w:rPr>
    </w:lvl>
    <w:lvl w:ilvl="3" w:tplc="BA3054E4">
      <w:numFmt w:val="bullet"/>
      <w:lvlText w:val="•"/>
      <w:lvlJc w:val="left"/>
      <w:pPr>
        <w:ind w:left="5036" w:hanging="361"/>
      </w:pPr>
      <w:rPr>
        <w:rFonts w:hint="default"/>
        <w:lang w:eastAsia="en-US" w:bidi="ar-SA"/>
      </w:rPr>
    </w:lvl>
    <w:lvl w:ilvl="4" w:tplc="14F4551A">
      <w:numFmt w:val="bullet"/>
      <w:lvlText w:val="•"/>
      <w:lvlJc w:val="left"/>
      <w:pPr>
        <w:ind w:left="6401" w:hanging="361"/>
      </w:pPr>
      <w:rPr>
        <w:rFonts w:hint="default"/>
        <w:lang w:eastAsia="en-US" w:bidi="ar-SA"/>
      </w:rPr>
    </w:lvl>
    <w:lvl w:ilvl="5" w:tplc="19145986">
      <w:numFmt w:val="bullet"/>
      <w:lvlText w:val="•"/>
      <w:lvlJc w:val="left"/>
      <w:pPr>
        <w:ind w:left="7766" w:hanging="361"/>
      </w:pPr>
      <w:rPr>
        <w:rFonts w:hint="default"/>
        <w:lang w:eastAsia="en-US" w:bidi="ar-SA"/>
      </w:rPr>
    </w:lvl>
    <w:lvl w:ilvl="6" w:tplc="DE10CA86">
      <w:numFmt w:val="bullet"/>
      <w:lvlText w:val="•"/>
      <w:lvlJc w:val="left"/>
      <w:pPr>
        <w:ind w:left="9132" w:hanging="361"/>
      </w:pPr>
      <w:rPr>
        <w:rFonts w:hint="default"/>
        <w:lang w:eastAsia="en-US" w:bidi="ar-SA"/>
      </w:rPr>
    </w:lvl>
    <w:lvl w:ilvl="7" w:tplc="2228D8EE">
      <w:numFmt w:val="bullet"/>
      <w:lvlText w:val="•"/>
      <w:lvlJc w:val="left"/>
      <w:pPr>
        <w:ind w:left="10497" w:hanging="361"/>
      </w:pPr>
      <w:rPr>
        <w:rFonts w:hint="default"/>
        <w:lang w:eastAsia="en-US" w:bidi="ar-SA"/>
      </w:rPr>
    </w:lvl>
    <w:lvl w:ilvl="8" w:tplc="E58CB668">
      <w:numFmt w:val="bullet"/>
      <w:lvlText w:val="•"/>
      <w:lvlJc w:val="left"/>
      <w:pPr>
        <w:ind w:left="11862" w:hanging="361"/>
      </w:pPr>
      <w:rPr>
        <w:rFonts w:hint="default"/>
        <w:lang w:eastAsia="en-US" w:bidi="ar-SA"/>
      </w:rPr>
    </w:lvl>
  </w:abstractNum>
  <w:abstractNum w:abstractNumId="17" w15:restartNumberingAfterBreak="0">
    <w:nsid w:val="6D7A3F1E"/>
    <w:multiLevelType w:val="hybridMultilevel"/>
    <w:tmpl w:val="D480E654"/>
    <w:lvl w:ilvl="0" w:tplc="D4C2A688">
      <w:start w:val="1"/>
      <w:numFmt w:val="decimal"/>
      <w:lvlText w:val="%1)"/>
      <w:lvlJc w:val="left"/>
      <w:pPr>
        <w:ind w:left="972" w:hanging="360"/>
        <w:jc w:val="right"/>
      </w:pPr>
      <w:rPr>
        <w:rFonts w:hint="default"/>
        <w:b/>
        <w:bCs/>
        <w:i/>
        <w:spacing w:val="-20"/>
        <w:w w:val="99"/>
        <w:lang w:eastAsia="en-US" w:bidi="ar-SA"/>
      </w:rPr>
    </w:lvl>
    <w:lvl w:ilvl="1" w:tplc="1F50AC0C">
      <w:numFmt w:val="bullet"/>
      <w:lvlText w:val="•"/>
      <w:lvlJc w:val="left"/>
      <w:pPr>
        <w:ind w:left="1944" w:hanging="360"/>
      </w:pPr>
      <w:rPr>
        <w:rFonts w:hint="default"/>
        <w:lang w:eastAsia="en-US" w:bidi="ar-SA"/>
      </w:rPr>
    </w:lvl>
    <w:lvl w:ilvl="2" w:tplc="C27469F8">
      <w:numFmt w:val="bullet"/>
      <w:lvlText w:val="•"/>
      <w:lvlJc w:val="left"/>
      <w:pPr>
        <w:ind w:left="2909" w:hanging="360"/>
      </w:pPr>
      <w:rPr>
        <w:rFonts w:hint="default"/>
        <w:lang w:eastAsia="en-US" w:bidi="ar-SA"/>
      </w:rPr>
    </w:lvl>
    <w:lvl w:ilvl="3" w:tplc="DF7E84C0">
      <w:numFmt w:val="bullet"/>
      <w:lvlText w:val="•"/>
      <w:lvlJc w:val="left"/>
      <w:pPr>
        <w:ind w:left="3874" w:hanging="360"/>
      </w:pPr>
      <w:rPr>
        <w:rFonts w:hint="default"/>
        <w:lang w:eastAsia="en-US" w:bidi="ar-SA"/>
      </w:rPr>
    </w:lvl>
    <w:lvl w:ilvl="4" w:tplc="2D66EE68">
      <w:numFmt w:val="bullet"/>
      <w:lvlText w:val="•"/>
      <w:lvlJc w:val="left"/>
      <w:pPr>
        <w:ind w:left="4839" w:hanging="360"/>
      </w:pPr>
      <w:rPr>
        <w:rFonts w:hint="default"/>
        <w:lang w:eastAsia="en-US" w:bidi="ar-SA"/>
      </w:rPr>
    </w:lvl>
    <w:lvl w:ilvl="5" w:tplc="8C621C04">
      <w:numFmt w:val="bullet"/>
      <w:lvlText w:val="•"/>
      <w:lvlJc w:val="left"/>
      <w:pPr>
        <w:ind w:left="5804" w:hanging="360"/>
      </w:pPr>
      <w:rPr>
        <w:rFonts w:hint="default"/>
        <w:lang w:eastAsia="en-US" w:bidi="ar-SA"/>
      </w:rPr>
    </w:lvl>
    <w:lvl w:ilvl="6" w:tplc="21286C04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684ECE24">
      <w:numFmt w:val="bullet"/>
      <w:lvlText w:val="•"/>
      <w:lvlJc w:val="left"/>
      <w:pPr>
        <w:ind w:left="7734" w:hanging="360"/>
      </w:pPr>
      <w:rPr>
        <w:rFonts w:hint="default"/>
        <w:lang w:eastAsia="en-US" w:bidi="ar-SA"/>
      </w:rPr>
    </w:lvl>
    <w:lvl w:ilvl="8" w:tplc="F80ED978">
      <w:numFmt w:val="bullet"/>
      <w:lvlText w:val="•"/>
      <w:lvlJc w:val="left"/>
      <w:pPr>
        <w:ind w:left="8699" w:hanging="360"/>
      </w:pPr>
      <w:rPr>
        <w:rFonts w:hint="default"/>
        <w:lang w:eastAsia="en-US" w:bidi="ar-SA"/>
      </w:rPr>
    </w:lvl>
  </w:abstractNum>
  <w:abstractNum w:abstractNumId="18" w15:restartNumberingAfterBreak="0">
    <w:nsid w:val="6F2E7C09"/>
    <w:multiLevelType w:val="hybridMultilevel"/>
    <w:tmpl w:val="61965288"/>
    <w:lvl w:ilvl="0" w:tplc="987A179A">
      <w:start w:val="1"/>
      <w:numFmt w:val="decimal"/>
      <w:lvlText w:val="%1."/>
      <w:lvlJc w:val="left"/>
      <w:pPr>
        <w:ind w:left="972" w:hanging="360"/>
        <w:jc w:val="left"/>
      </w:pPr>
      <w:rPr>
        <w:rFonts w:ascii="Times New Roman" w:eastAsia="Times New Roman" w:hAnsi="Times New Roman" w:cs="Times New Roman" w:hint="default"/>
        <w:b/>
        <w:bCs/>
        <w:spacing w:val="-29"/>
        <w:w w:val="100"/>
        <w:sz w:val="24"/>
        <w:szCs w:val="24"/>
        <w:lang w:eastAsia="en-US" w:bidi="ar-SA"/>
      </w:rPr>
    </w:lvl>
    <w:lvl w:ilvl="1" w:tplc="DAA45BAE">
      <w:numFmt w:val="bullet"/>
      <w:lvlText w:val="•"/>
      <w:lvlJc w:val="left"/>
      <w:pPr>
        <w:ind w:left="1340" w:hanging="360"/>
      </w:pPr>
      <w:rPr>
        <w:rFonts w:hint="default"/>
        <w:lang w:eastAsia="en-US" w:bidi="ar-SA"/>
      </w:rPr>
    </w:lvl>
    <w:lvl w:ilvl="2" w:tplc="B83A3FAC">
      <w:numFmt w:val="bullet"/>
      <w:lvlText w:val="•"/>
      <w:lvlJc w:val="left"/>
      <w:pPr>
        <w:ind w:left="2372" w:hanging="360"/>
      </w:pPr>
      <w:rPr>
        <w:rFonts w:hint="default"/>
        <w:lang w:eastAsia="en-US" w:bidi="ar-SA"/>
      </w:rPr>
    </w:lvl>
    <w:lvl w:ilvl="3" w:tplc="00668532">
      <w:numFmt w:val="bullet"/>
      <w:lvlText w:val="•"/>
      <w:lvlJc w:val="left"/>
      <w:pPr>
        <w:ind w:left="3404" w:hanging="360"/>
      </w:pPr>
      <w:rPr>
        <w:rFonts w:hint="default"/>
        <w:lang w:eastAsia="en-US" w:bidi="ar-SA"/>
      </w:rPr>
    </w:lvl>
    <w:lvl w:ilvl="4" w:tplc="4260ECA2">
      <w:numFmt w:val="bullet"/>
      <w:lvlText w:val="•"/>
      <w:lvlJc w:val="left"/>
      <w:pPr>
        <w:ind w:left="4436" w:hanging="360"/>
      </w:pPr>
      <w:rPr>
        <w:rFonts w:hint="default"/>
        <w:lang w:eastAsia="en-US" w:bidi="ar-SA"/>
      </w:rPr>
    </w:lvl>
    <w:lvl w:ilvl="5" w:tplc="92763802">
      <w:numFmt w:val="bullet"/>
      <w:lvlText w:val="•"/>
      <w:lvlJc w:val="left"/>
      <w:pPr>
        <w:ind w:left="5468" w:hanging="360"/>
      </w:pPr>
      <w:rPr>
        <w:rFonts w:hint="default"/>
        <w:lang w:eastAsia="en-US" w:bidi="ar-SA"/>
      </w:rPr>
    </w:lvl>
    <w:lvl w:ilvl="6" w:tplc="ED5ECE00">
      <w:numFmt w:val="bullet"/>
      <w:lvlText w:val="•"/>
      <w:lvlJc w:val="left"/>
      <w:pPr>
        <w:ind w:left="6500" w:hanging="360"/>
      </w:pPr>
      <w:rPr>
        <w:rFonts w:hint="default"/>
        <w:lang w:eastAsia="en-US" w:bidi="ar-SA"/>
      </w:rPr>
    </w:lvl>
    <w:lvl w:ilvl="7" w:tplc="866C5D76">
      <w:numFmt w:val="bullet"/>
      <w:lvlText w:val="•"/>
      <w:lvlJc w:val="left"/>
      <w:pPr>
        <w:ind w:left="7532" w:hanging="360"/>
      </w:pPr>
      <w:rPr>
        <w:rFonts w:hint="default"/>
        <w:lang w:eastAsia="en-US" w:bidi="ar-SA"/>
      </w:rPr>
    </w:lvl>
    <w:lvl w:ilvl="8" w:tplc="EA509F8C">
      <w:numFmt w:val="bullet"/>
      <w:lvlText w:val="•"/>
      <w:lvlJc w:val="left"/>
      <w:pPr>
        <w:ind w:left="8564" w:hanging="360"/>
      </w:pPr>
      <w:rPr>
        <w:rFonts w:hint="default"/>
        <w:lang w:eastAsia="en-US" w:bidi="ar-SA"/>
      </w:rPr>
    </w:lvl>
  </w:abstractNum>
  <w:abstractNum w:abstractNumId="19" w15:restartNumberingAfterBreak="0">
    <w:nsid w:val="6F891A86"/>
    <w:multiLevelType w:val="hybridMultilevel"/>
    <w:tmpl w:val="580A1344"/>
    <w:lvl w:ilvl="0" w:tplc="788C01D2">
      <w:numFmt w:val="bullet"/>
      <w:lvlText w:val="-"/>
      <w:lvlJc w:val="left"/>
      <w:pPr>
        <w:ind w:left="972" w:hanging="360"/>
      </w:pPr>
      <w:rPr>
        <w:rFonts w:hint="default"/>
        <w:spacing w:val="-20"/>
        <w:w w:val="99"/>
        <w:lang w:eastAsia="en-US" w:bidi="ar-SA"/>
      </w:rPr>
    </w:lvl>
    <w:lvl w:ilvl="1" w:tplc="3E48B060">
      <w:numFmt w:val="bullet"/>
      <w:lvlText w:val=""/>
      <w:lvlJc w:val="left"/>
      <w:pPr>
        <w:ind w:left="1692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2" w:tplc="FE7C9B20">
      <w:numFmt w:val="bullet"/>
      <w:lvlText w:val="•"/>
      <w:lvlJc w:val="left"/>
      <w:pPr>
        <w:ind w:left="1880" w:hanging="360"/>
      </w:pPr>
      <w:rPr>
        <w:rFonts w:hint="default"/>
        <w:lang w:eastAsia="en-US" w:bidi="ar-SA"/>
      </w:rPr>
    </w:lvl>
    <w:lvl w:ilvl="3" w:tplc="93EEA186">
      <w:numFmt w:val="bullet"/>
      <w:lvlText w:val="•"/>
      <w:lvlJc w:val="left"/>
      <w:pPr>
        <w:ind w:left="2973" w:hanging="360"/>
      </w:pPr>
      <w:rPr>
        <w:rFonts w:hint="default"/>
        <w:lang w:eastAsia="en-US" w:bidi="ar-SA"/>
      </w:rPr>
    </w:lvl>
    <w:lvl w:ilvl="4" w:tplc="40CAEF9E">
      <w:numFmt w:val="bullet"/>
      <w:lvlText w:val="•"/>
      <w:lvlJc w:val="left"/>
      <w:pPr>
        <w:ind w:left="4067" w:hanging="360"/>
      </w:pPr>
      <w:rPr>
        <w:rFonts w:hint="default"/>
        <w:lang w:eastAsia="en-US" w:bidi="ar-SA"/>
      </w:rPr>
    </w:lvl>
    <w:lvl w:ilvl="5" w:tplc="164A5F68">
      <w:numFmt w:val="bullet"/>
      <w:lvlText w:val="•"/>
      <w:lvlJc w:val="left"/>
      <w:pPr>
        <w:ind w:left="5160" w:hanging="360"/>
      </w:pPr>
      <w:rPr>
        <w:rFonts w:hint="default"/>
        <w:lang w:eastAsia="en-US" w:bidi="ar-SA"/>
      </w:rPr>
    </w:lvl>
    <w:lvl w:ilvl="6" w:tplc="ACDE300C">
      <w:numFmt w:val="bullet"/>
      <w:lvlText w:val="•"/>
      <w:lvlJc w:val="left"/>
      <w:pPr>
        <w:ind w:left="6254" w:hanging="360"/>
      </w:pPr>
      <w:rPr>
        <w:rFonts w:hint="default"/>
        <w:lang w:eastAsia="en-US" w:bidi="ar-SA"/>
      </w:rPr>
    </w:lvl>
    <w:lvl w:ilvl="7" w:tplc="83BE6E5A">
      <w:numFmt w:val="bullet"/>
      <w:lvlText w:val="•"/>
      <w:lvlJc w:val="left"/>
      <w:pPr>
        <w:ind w:left="7348" w:hanging="360"/>
      </w:pPr>
      <w:rPr>
        <w:rFonts w:hint="default"/>
        <w:lang w:eastAsia="en-US" w:bidi="ar-SA"/>
      </w:rPr>
    </w:lvl>
    <w:lvl w:ilvl="8" w:tplc="036A7686">
      <w:numFmt w:val="bullet"/>
      <w:lvlText w:val="•"/>
      <w:lvlJc w:val="left"/>
      <w:pPr>
        <w:ind w:left="8441" w:hanging="360"/>
      </w:pPr>
      <w:rPr>
        <w:rFonts w:hint="default"/>
        <w:lang w:eastAsia="en-US" w:bidi="ar-SA"/>
      </w:rPr>
    </w:lvl>
  </w:abstractNum>
  <w:abstractNum w:abstractNumId="20" w15:restartNumberingAfterBreak="0">
    <w:nsid w:val="703742BE"/>
    <w:multiLevelType w:val="hybridMultilevel"/>
    <w:tmpl w:val="90E064BE"/>
    <w:lvl w:ilvl="0" w:tplc="3EDCF16C">
      <w:start w:val="1"/>
      <w:numFmt w:val="decimal"/>
      <w:lvlText w:val="%1."/>
      <w:lvlJc w:val="left"/>
      <w:pPr>
        <w:ind w:left="109" w:hanging="439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eastAsia="en-US" w:bidi="ar-SA"/>
      </w:rPr>
    </w:lvl>
    <w:lvl w:ilvl="1" w:tplc="40B252EE">
      <w:numFmt w:val="bullet"/>
      <w:lvlText w:val="•"/>
      <w:lvlJc w:val="left"/>
      <w:pPr>
        <w:ind w:left="461" w:hanging="439"/>
      </w:pPr>
      <w:rPr>
        <w:rFonts w:hint="default"/>
        <w:lang w:eastAsia="en-US" w:bidi="ar-SA"/>
      </w:rPr>
    </w:lvl>
    <w:lvl w:ilvl="2" w:tplc="0E08AE1E">
      <w:numFmt w:val="bullet"/>
      <w:lvlText w:val="•"/>
      <w:lvlJc w:val="left"/>
      <w:pPr>
        <w:ind w:left="823" w:hanging="439"/>
      </w:pPr>
      <w:rPr>
        <w:rFonts w:hint="default"/>
        <w:lang w:eastAsia="en-US" w:bidi="ar-SA"/>
      </w:rPr>
    </w:lvl>
    <w:lvl w:ilvl="3" w:tplc="28D0FA94">
      <w:numFmt w:val="bullet"/>
      <w:lvlText w:val="•"/>
      <w:lvlJc w:val="left"/>
      <w:pPr>
        <w:ind w:left="1185" w:hanging="439"/>
      </w:pPr>
      <w:rPr>
        <w:rFonts w:hint="default"/>
        <w:lang w:eastAsia="en-US" w:bidi="ar-SA"/>
      </w:rPr>
    </w:lvl>
    <w:lvl w:ilvl="4" w:tplc="AB6CB926">
      <w:numFmt w:val="bullet"/>
      <w:lvlText w:val="•"/>
      <w:lvlJc w:val="left"/>
      <w:pPr>
        <w:ind w:left="1546" w:hanging="439"/>
      </w:pPr>
      <w:rPr>
        <w:rFonts w:hint="default"/>
        <w:lang w:eastAsia="en-US" w:bidi="ar-SA"/>
      </w:rPr>
    </w:lvl>
    <w:lvl w:ilvl="5" w:tplc="8FE26AC8">
      <w:numFmt w:val="bullet"/>
      <w:lvlText w:val="•"/>
      <w:lvlJc w:val="left"/>
      <w:pPr>
        <w:ind w:left="1908" w:hanging="439"/>
      </w:pPr>
      <w:rPr>
        <w:rFonts w:hint="default"/>
        <w:lang w:eastAsia="en-US" w:bidi="ar-SA"/>
      </w:rPr>
    </w:lvl>
    <w:lvl w:ilvl="6" w:tplc="D9029E7C">
      <w:numFmt w:val="bullet"/>
      <w:lvlText w:val="•"/>
      <w:lvlJc w:val="left"/>
      <w:pPr>
        <w:ind w:left="2270" w:hanging="439"/>
      </w:pPr>
      <w:rPr>
        <w:rFonts w:hint="default"/>
        <w:lang w:eastAsia="en-US" w:bidi="ar-SA"/>
      </w:rPr>
    </w:lvl>
    <w:lvl w:ilvl="7" w:tplc="83446674">
      <w:numFmt w:val="bullet"/>
      <w:lvlText w:val="•"/>
      <w:lvlJc w:val="left"/>
      <w:pPr>
        <w:ind w:left="2631" w:hanging="439"/>
      </w:pPr>
      <w:rPr>
        <w:rFonts w:hint="default"/>
        <w:lang w:eastAsia="en-US" w:bidi="ar-SA"/>
      </w:rPr>
    </w:lvl>
    <w:lvl w:ilvl="8" w:tplc="0BA87540">
      <w:numFmt w:val="bullet"/>
      <w:lvlText w:val="•"/>
      <w:lvlJc w:val="left"/>
      <w:pPr>
        <w:ind w:left="2993" w:hanging="439"/>
      </w:pPr>
      <w:rPr>
        <w:rFonts w:hint="default"/>
        <w:lang w:eastAsia="en-US" w:bidi="ar-SA"/>
      </w:rPr>
    </w:lvl>
  </w:abstractNum>
  <w:num w:numId="1">
    <w:abstractNumId w:val="5"/>
  </w:num>
  <w:num w:numId="2">
    <w:abstractNumId w:val="2"/>
  </w:num>
  <w:num w:numId="3">
    <w:abstractNumId w:val="19"/>
  </w:num>
  <w:num w:numId="4">
    <w:abstractNumId w:val="8"/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1"/>
  </w:num>
  <w:num w:numId="10">
    <w:abstractNumId w:val="18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17"/>
  </w:num>
  <w:num w:numId="16">
    <w:abstractNumId w:val="16"/>
  </w:num>
  <w:num w:numId="17">
    <w:abstractNumId w:val="7"/>
  </w:num>
  <w:num w:numId="18">
    <w:abstractNumId w:val="15"/>
  </w:num>
  <w:num w:numId="19">
    <w:abstractNumId w:val="20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B4222"/>
    <w:rsid w:val="000201A2"/>
    <w:rsid w:val="000E660F"/>
    <w:rsid w:val="001C4E3B"/>
    <w:rsid w:val="00580DF1"/>
    <w:rsid w:val="005A4738"/>
    <w:rsid w:val="00616FDB"/>
    <w:rsid w:val="007A474C"/>
    <w:rsid w:val="00853420"/>
    <w:rsid w:val="008F18E3"/>
    <w:rsid w:val="00BB4222"/>
    <w:rsid w:val="00C743AB"/>
    <w:rsid w:val="00D451DD"/>
    <w:rsid w:val="00F7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Line 6"/>
      </o:rules>
    </o:shapelayout>
  </w:shapeDefaults>
  <w:decimalSymbol w:val="."/>
  <w:listSeparator w:val=","/>
  <w14:docId w14:val="1B4B2B9B"/>
  <w15:docId w15:val="{D2BBCAEC-A92D-468E-9134-24236E31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7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5A4738"/>
    <w:pPr>
      <w:ind w:left="972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5A4738"/>
    <w:pPr>
      <w:ind w:left="252"/>
      <w:outlineLvl w:val="2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89"/>
      <w:ind w:left="2493" w:right="2495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833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5A47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A47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5A4738"/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A473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47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738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A473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A47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73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k.r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fink.rs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ja.brkic@fink.r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12</Pages>
  <Words>2400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Nenad</cp:lastModifiedBy>
  <cp:revision>8</cp:revision>
  <dcterms:created xsi:type="dcterms:W3CDTF">2021-03-09T09:37:00Z</dcterms:created>
  <dcterms:modified xsi:type="dcterms:W3CDTF">2021-03-10T12:39:00Z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2021-03-09T00:00:00Z</vt:filetime>
  </property>
</Properties>
</file>