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6322" w14:textId="77777777" w:rsidR="00023D01" w:rsidRPr="002F0494" w:rsidRDefault="00023D01" w:rsidP="00023D01">
      <w:pPr>
        <w:pStyle w:val="Bodytext20"/>
        <w:shd w:val="clear" w:color="auto" w:fill="auto"/>
        <w:ind w:left="936" w:right="2500"/>
        <w:rPr>
          <w:rStyle w:val="Bodytext2LucidaSansUnicode13ptSpacing0pt"/>
          <w:rFonts w:ascii="Resavska BG Sans" w:hAnsi="Resavska BG Sans"/>
          <w:lang w:val="sr-Cyrl-RS"/>
        </w:rPr>
      </w:pPr>
      <w:r w:rsidRPr="002F0494">
        <w:rPr>
          <w:rStyle w:val="Bodytext2LucidaSansUnicode13ptSpacing0pt"/>
          <w:rFonts w:ascii="Resavska BG Sans" w:hAnsi="Resavska BG Sans"/>
          <w:noProof/>
          <w:lang w:val="sr-Cyrl-RS"/>
        </w:rPr>
        <w:drawing>
          <wp:anchor distT="0" distB="0" distL="114300" distR="114300" simplePos="0" relativeHeight="251658240" behindDoc="0" locked="0" layoutInCell="1" allowOverlap="1" wp14:anchorId="18F67E26" wp14:editId="435240B6">
            <wp:simplePos x="0" y="0"/>
            <wp:positionH relativeFrom="column">
              <wp:posOffset>57150</wp:posOffset>
            </wp:positionH>
            <wp:positionV relativeFrom="paragraph">
              <wp:posOffset>-19050</wp:posOffset>
            </wp:positionV>
            <wp:extent cx="733425" cy="923925"/>
            <wp:effectExtent l="19050" t="0" r="9525" b="0"/>
            <wp:wrapSquare wrapText="bothSides"/>
            <wp:docPr id="1" name="Picture 2" descr="Knjiga graf standarda_lowres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jiga graf standarda_lowres-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494">
        <w:rPr>
          <w:rStyle w:val="Bodytext2LucidaSansUnicode13ptSpacing0pt"/>
          <w:rFonts w:ascii="Resavska BG Sans" w:hAnsi="Resavska BG Sans"/>
          <w:lang w:val="sr-Cyrl-RS"/>
        </w:rPr>
        <w:t>УНИВЕРЗИТЕТ У КРАГУЈЕВЦУ</w:t>
      </w:r>
      <w:r w:rsidRPr="002F0494">
        <w:rPr>
          <w:rStyle w:val="Bodytext2LucidaSansUnicode13ptSpacing0pt"/>
          <w:rFonts w:ascii="Resavska BG Sans" w:hAnsi="Resavska BG Sans"/>
          <w:lang w:val="sr-Cyrl-RS"/>
        </w:rPr>
        <w:br/>
        <w:t>ФАКУЛТЕТ ИНЖЕЊЕРСКИХ НАУКА У КРАГУЈЕВЦУ</w:t>
      </w:r>
    </w:p>
    <w:p w14:paraId="0B42ED04" w14:textId="77777777" w:rsidR="00B00587" w:rsidRPr="002F0494" w:rsidRDefault="00B00587" w:rsidP="00B00587">
      <w:pPr>
        <w:pStyle w:val="Bodytext30"/>
        <w:shd w:val="clear" w:color="auto" w:fill="auto"/>
        <w:spacing w:after="250" w:line="180" w:lineRule="exact"/>
        <w:ind w:right="40"/>
        <w:jc w:val="left"/>
        <w:rPr>
          <w:rFonts w:ascii="Resavska BG Sans" w:hAnsi="Resavska BG Sans"/>
          <w:b/>
          <w:bCs/>
          <w:spacing w:val="1"/>
          <w:sz w:val="13"/>
          <w:szCs w:val="21"/>
          <w:lang w:val="sr-Cyrl-RS"/>
        </w:rPr>
      </w:pPr>
    </w:p>
    <w:p w14:paraId="218B67E1" w14:textId="77777777" w:rsidR="00B00587" w:rsidRPr="002F0494" w:rsidRDefault="00B00587" w:rsidP="00B00587">
      <w:pPr>
        <w:pStyle w:val="Bodytext30"/>
        <w:shd w:val="clear" w:color="auto" w:fill="auto"/>
        <w:spacing w:after="250" w:line="180" w:lineRule="exact"/>
        <w:ind w:right="40"/>
        <w:rPr>
          <w:rStyle w:val="Bodytext3LucidaSansUnicode9ptSpacing0pt"/>
          <w:rFonts w:ascii="Resavska BG Sans" w:hAnsi="Resavska BG Sans"/>
          <w:sz w:val="20"/>
          <w:lang w:val="sr-Cyrl-RS"/>
        </w:rPr>
      </w:pPr>
    </w:p>
    <w:p w14:paraId="7C1CE9C4" w14:textId="77777777" w:rsidR="00023D01" w:rsidRPr="002F0494" w:rsidRDefault="00023D01" w:rsidP="00B00587">
      <w:pPr>
        <w:pStyle w:val="Bodytext30"/>
        <w:shd w:val="clear" w:color="auto" w:fill="auto"/>
        <w:spacing w:after="250" w:line="180" w:lineRule="exact"/>
        <w:ind w:right="40"/>
        <w:rPr>
          <w:rFonts w:ascii="Resavska BG Sans" w:hAnsi="Resavska BG Sans"/>
          <w:sz w:val="32"/>
          <w:lang w:val="sr-Cyrl-RS"/>
        </w:rPr>
      </w:pPr>
      <w:r w:rsidRPr="002F0494">
        <w:rPr>
          <w:rStyle w:val="Bodytext3LucidaSansUnicode9ptSpacing0pt"/>
          <w:rFonts w:ascii="Resavska BG Sans" w:hAnsi="Resavska BG Sans"/>
          <w:sz w:val="20"/>
          <w:lang w:val="sr-Cyrl-RS"/>
        </w:rPr>
        <w:t>РАСПИСУЈЕ:</w:t>
      </w:r>
    </w:p>
    <w:p w14:paraId="7C410BE5" w14:textId="77777777" w:rsidR="00023D01" w:rsidRPr="002F0494" w:rsidRDefault="00023D01" w:rsidP="00B00587">
      <w:pPr>
        <w:pStyle w:val="Heading120"/>
        <w:shd w:val="clear" w:color="auto" w:fill="auto"/>
        <w:spacing w:before="0" w:after="192" w:line="330" w:lineRule="exact"/>
        <w:ind w:right="40"/>
        <w:rPr>
          <w:rFonts w:ascii="Resavska BG Sans" w:hAnsi="Resavska BG Sans"/>
          <w:lang w:val="sr-Cyrl-RS"/>
        </w:rPr>
      </w:pPr>
      <w:bookmarkStart w:id="0" w:name="bookmark0"/>
      <w:r w:rsidRPr="002F0494">
        <w:rPr>
          <w:rFonts w:ascii="Resavska BG Sans" w:hAnsi="Resavska BG Sans"/>
          <w:color w:val="000000"/>
          <w:lang w:val="sr-Cyrl-RS"/>
        </w:rPr>
        <w:t>К О Н К У Р С</w:t>
      </w:r>
      <w:bookmarkEnd w:id="0"/>
    </w:p>
    <w:p w14:paraId="66724E98" w14:textId="77777777" w:rsidR="00023D01" w:rsidRPr="002F0494" w:rsidRDefault="00642570" w:rsidP="00B00587">
      <w:pPr>
        <w:pStyle w:val="Bodytext50"/>
        <w:shd w:val="clear" w:color="auto" w:fill="auto"/>
        <w:spacing w:before="0" w:after="180" w:line="230" w:lineRule="exact"/>
        <w:ind w:right="40"/>
        <w:rPr>
          <w:rFonts w:ascii="Resavska BG Sans" w:hAnsi="Resavska BG Sans"/>
          <w:lang w:val="sr-Cyrl-RS"/>
        </w:rPr>
      </w:pPr>
      <w:r w:rsidRPr="002F0494">
        <w:rPr>
          <w:rFonts w:ascii="Resavska BG Sans" w:hAnsi="Resavska BG Sans"/>
          <w:lang w:val="sr-Cyrl-RS"/>
        </w:rPr>
        <w:t>ЗА УПИС У ШКОЛСКУ 2022</w:t>
      </w:r>
      <w:r w:rsidR="00023D01" w:rsidRPr="002F0494">
        <w:rPr>
          <w:rFonts w:ascii="Resavska BG Sans" w:hAnsi="Resavska BG Sans"/>
          <w:lang w:val="sr-Cyrl-RS"/>
        </w:rPr>
        <w:t>/20</w:t>
      </w:r>
      <w:r w:rsidR="00584C40" w:rsidRPr="002F0494">
        <w:rPr>
          <w:rFonts w:ascii="Resavska BG Sans" w:hAnsi="Resavska BG Sans"/>
          <w:lang w:val="sr-Cyrl-RS"/>
        </w:rPr>
        <w:t>2</w:t>
      </w:r>
      <w:r w:rsidRPr="002F0494">
        <w:rPr>
          <w:rFonts w:ascii="Resavska BG Sans" w:hAnsi="Resavska BG Sans"/>
          <w:lang w:val="sr-Cyrl-RS"/>
        </w:rPr>
        <w:t>3</w:t>
      </w:r>
      <w:r w:rsidR="00023D01" w:rsidRPr="002F0494">
        <w:rPr>
          <w:rFonts w:ascii="Resavska BG Sans" w:hAnsi="Resavska BG Sans"/>
          <w:color w:val="000000"/>
          <w:lang w:val="sr-Cyrl-RS"/>
        </w:rPr>
        <w:t>. ГОДИНУ НА</w:t>
      </w:r>
    </w:p>
    <w:p w14:paraId="4A3E078B" w14:textId="77777777" w:rsidR="00023D01" w:rsidRPr="002F0494" w:rsidRDefault="00023D01" w:rsidP="00B00587">
      <w:pPr>
        <w:pStyle w:val="Heading120"/>
        <w:shd w:val="clear" w:color="auto" w:fill="auto"/>
        <w:spacing w:before="0" w:after="118" w:line="330" w:lineRule="exact"/>
        <w:ind w:right="40"/>
        <w:rPr>
          <w:rFonts w:ascii="Resavska BG Sans" w:hAnsi="Resavska BG Sans"/>
          <w:color w:val="000000"/>
          <w:lang w:val="sr-Cyrl-RS"/>
        </w:rPr>
      </w:pPr>
      <w:bookmarkStart w:id="1" w:name="bookmark1"/>
      <w:r w:rsidRPr="002F0494">
        <w:rPr>
          <w:rFonts w:ascii="Resavska BG Sans" w:hAnsi="Resavska BG Sans"/>
          <w:color w:val="000000"/>
          <w:lang w:val="sr-Cyrl-RS"/>
        </w:rPr>
        <w:t>ДОКТОРСКЕ АКАДЕМСКЕ СТУДИЈЕ</w:t>
      </w:r>
      <w:bookmarkEnd w:id="1"/>
    </w:p>
    <w:p w14:paraId="48B42FAB" w14:textId="77777777" w:rsidR="00C30BCF" w:rsidRPr="002F0494" w:rsidRDefault="00202095" w:rsidP="00B00587">
      <w:pPr>
        <w:pStyle w:val="Heading120"/>
        <w:shd w:val="clear" w:color="auto" w:fill="auto"/>
        <w:spacing w:before="0" w:after="118" w:line="330" w:lineRule="exact"/>
        <w:ind w:right="40"/>
        <w:rPr>
          <w:rFonts w:ascii="Resavska BG Sans" w:hAnsi="Resavska BG Sans"/>
          <w:color w:val="000000"/>
          <w:lang w:val="sr-Cyrl-RS"/>
        </w:rPr>
      </w:pPr>
      <w:r w:rsidRPr="002F0494">
        <w:rPr>
          <w:rFonts w:ascii="Resavska BG Sans" w:hAnsi="Resavska BG Sans"/>
          <w:color w:val="000000"/>
          <w:lang w:val="sr-Cyrl-RS"/>
        </w:rPr>
        <w:t>ЕЛЕКТРОТЕХНИКЕ И РАЧУНАРСТВА</w:t>
      </w:r>
    </w:p>
    <w:p w14:paraId="43959A99" w14:textId="77777777" w:rsidR="00CB531D" w:rsidRPr="002F0494" w:rsidRDefault="00CB531D" w:rsidP="00CB531D">
      <w:pPr>
        <w:jc w:val="center"/>
        <w:rPr>
          <w:rFonts w:cstheme="minorHAnsi"/>
          <w:lang w:val="sr-Cyrl-RS"/>
        </w:rPr>
      </w:pPr>
      <w:r w:rsidRPr="002F0494">
        <w:rPr>
          <w:rFonts w:cstheme="minorHAnsi"/>
          <w:lang w:val="sr-Cyrl-RS"/>
        </w:rPr>
        <w:t>Други конкурсни рок</w:t>
      </w:r>
    </w:p>
    <w:p w14:paraId="5D58B380" w14:textId="77777777" w:rsidR="009E0E37" w:rsidRPr="002F0494" w:rsidRDefault="00023D01" w:rsidP="00023D01">
      <w:pPr>
        <w:pStyle w:val="BodyText1"/>
        <w:shd w:val="clear" w:color="auto" w:fill="auto"/>
        <w:spacing w:after="190"/>
        <w:ind w:left="20" w:right="20" w:firstLine="0"/>
        <w:rPr>
          <w:rStyle w:val="BodytextSpacing0pt"/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Факултет инжењерских наука Универзит</w:t>
      </w:r>
      <w:r w:rsidR="00584C40" w:rsidRPr="002F0494">
        <w:rPr>
          <w:rStyle w:val="BodytextSpacing0pt"/>
          <w:rFonts w:ascii="Resavska BG Sans" w:hAnsi="Resavska BG Sans"/>
          <w:lang w:val="sr-Cyrl-RS"/>
        </w:rPr>
        <w:t>ет</w:t>
      </w:r>
      <w:r w:rsidR="009D1EAB" w:rsidRPr="002F0494">
        <w:rPr>
          <w:rStyle w:val="BodytextSpacing0pt"/>
          <w:rFonts w:ascii="Resavska BG Sans" w:hAnsi="Resavska BG Sans"/>
          <w:lang w:val="sr-Cyrl-RS"/>
        </w:rPr>
        <w:t>а у Крагујевцу у школској 202</w:t>
      </w:r>
      <w:r w:rsidR="004031BD" w:rsidRPr="002F0494">
        <w:rPr>
          <w:rStyle w:val="BodytextSpacing0pt"/>
          <w:rFonts w:ascii="Resavska BG Sans" w:hAnsi="Resavska BG Sans"/>
          <w:lang w:val="sr-Cyrl-RS"/>
        </w:rPr>
        <w:t>2</w:t>
      </w:r>
      <w:r w:rsidR="00873361" w:rsidRPr="002F0494">
        <w:rPr>
          <w:rStyle w:val="BodytextSpacing0pt"/>
          <w:rFonts w:ascii="Resavska BG Sans" w:hAnsi="Resavska BG Sans"/>
          <w:lang w:val="sr-Cyrl-RS"/>
        </w:rPr>
        <w:t>/20</w:t>
      </w:r>
      <w:r w:rsidR="009D1EAB" w:rsidRPr="002F0494">
        <w:rPr>
          <w:rStyle w:val="BodytextSpacing0pt"/>
          <w:rFonts w:ascii="Resavska BG Sans" w:hAnsi="Resavska BG Sans"/>
          <w:lang w:val="sr-Cyrl-RS"/>
        </w:rPr>
        <w:t>2</w:t>
      </w:r>
      <w:r w:rsidR="004031BD" w:rsidRPr="002F0494">
        <w:rPr>
          <w:rStyle w:val="BodytextSpacing0pt"/>
          <w:rFonts w:ascii="Resavska BG Sans" w:hAnsi="Resavska BG Sans"/>
          <w:lang w:val="sr-Cyrl-RS"/>
        </w:rPr>
        <w:t>3</w:t>
      </w:r>
      <w:r w:rsidRPr="002F0494">
        <w:rPr>
          <w:rStyle w:val="BodytextSpacing0pt"/>
          <w:rFonts w:ascii="Resavska BG Sans" w:hAnsi="Resavska BG Sans"/>
          <w:lang w:val="sr-Cyrl-RS"/>
        </w:rPr>
        <w:t>. години уписује студенте на докторске академске студије на студијском програму</w:t>
      </w:r>
      <w:r w:rsidR="009E0E37" w:rsidRPr="002F0494">
        <w:rPr>
          <w:rStyle w:val="BodytextSpacing0pt"/>
          <w:rFonts w:ascii="Resavska BG Sans" w:hAnsi="Resavska BG Sans"/>
          <w:lang w:val="sr-Cyrl-RS"/>
        </w:rPr>
        <w:t>:</w:t>
      </w:r>
    </w:p>
    <w:p w14:paraId="2EEB2020" w14:textId="77777777" w:rsidR="00023D01" w:rsidRPr="002F0494" w:rsidRDefault="00202095" w:rsidP="00023D01">
      <w:pPr>
        <w:pStyle w:val="BodyText1"/>
        <w:shd w:val="clear" w:color="auto" w:fill="auto"/>
        <w:spacing w:after="190"/>
        <w:ind w:left="20" w:right="20" w:firstLine="0"/>
        <w:rPr>
          <w:rFonts w:ascii="Resavska BG Sans" w:hAnsi="Resavska BG Sans"/>
          <w:b/>
          <w:lang w:val="sr-Cyrl-RS"/>
        </w:rPr>
      </w:pPr>
      <w:r w:rsidRPr="002F0494">
        <w:rPr>
          <w:rStyle w:val="BodytextSpacing0pt"/>
          <w:rFonts w:ascii="Resavska BG Sans" w:hAnsi="Resavska BG Sans"/>
          <w:b/>
          <w:lang w:val="sr-Cyrl-RS"/>
        </w:rPr>
        <w:t>ЕЛЕКТРОТЕХНИКА И РАЧУНАРСТВО</w:t>
      </w:r>
      <w:r w:rsidR="00023D01" w:rsidRPr="002F0494">
        <w:rPr>
          <w:rStyle w:val="BodytextSpacing0pt"/>
          <w:rFonts w:ascii="Resavska BG Sans" w:hAnsi="Resavska BG Sans"/>
          <w:b/>
          <w:lang w:val="sr-Cyrl-RS"/>
        </w:rPr>
        <w:t xml:space="preserve"> (180 ЕСПБ).</w:t>
      </w:r>
    </w:p>
    <w:p w14:paraId="0D3C3150" w14:textId="1A495173" w:rsidR="00023D01" w:rsidRPr="002F0494" w:rsidRDefault="00D45F8E" w:rsidP="00023D01">
      <w:pPr>
        <w:pStyle w:val="BodyText1"/>
        <w:shd w:val="clear" w:color="auto" w:fill="auto"/>
        <w:spacing w:after="222" w:line="210" w:lineRule="exact"/>
        <w:ind w:lef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Укупан</w:t>
      </w:r>
      <w:r w:rsidR="00F66FEC" w:rsidRPr="002F0494">
        <w:rPr>
          <w:rStyle w:val="BodytextSpacing0pt"/>
          <w:rFonts w:ascii="Resavska BG Sans" w:hAnsi="Resavska BG Sans"/>
          <w:lang w:val="sr-Cyrl-RS"/>
        </w:rPr>
        <w:t xml:space="preserve"> број студената: </w:t>
      </w:r>
      <w:r w:rsidR="00B00587" w:rsidRPr="002F0494">
        <w:rPr>
          <w:rStyle w:val="BodytextSpacing0pt"/>
          <w:rFonts w:ascii="Resavska BG Sans" w:hAnsi="Resavska BG Sans"/>
          <w:b/>
          <w:lang w:val="sr-Cyrl-RS"/>
        </w:rPr>
        <w:t>3</w:t>
      </w:r>
      <w:r w:rsidR="00202095" w:rsidRPr="002F0494">
        <w:rPr>
          <w:rStyle w:val="BodytextSpacing0pt"/>
          <w:rFonts w:ascii="Resavska BG Sans" w:hAnsi="Resavska BG Sans"/>
          <w:b/>
          <w:lang w:val="sr-Cyrl-RS"/>
        </w:rPr>
        <w:t xml:space="preserve"> </w:t>
      </w:r>
      <w:r w:rsidR="002F0494" w:rsidRPr="002F0494">
        <w:rPr>
          <w:rStyle w:val="BodytextSpacing0pt"/>
          <w:rFonts w:ascii="Resavska BG Sans" w:hAnsi="Resavska BG Sans"/>
          <w:b/>
          <w:lang w:val="sr-Cyrl-RS"/>
        </w:rPr>
        <w:t>самофинансирајућих</w:t>
      </w:r>
      <w:r w:rsidR="00202095" w:rsidRPr="002F0494">
        <w:rPr>
          <w:rStyle w:val="BodytextSpacing0pt"/>
          <w:rFonts w:ascii="Resavska BG Sans" w:hAnsi="Resavska BG Sans"/>
          <w:b/>
          <w:lang w:val="sr-Cyrl-RS"/>
        </w:rPr>
        <w:t xml:space="preserve"> студената</w:t>
      </w:r>
    </w:p>
    <w:p w14:paraId="593C7AB1" w14:textId="77777777" w:rsidR="00023D01" w:rsidRPr="002F0494" w:rsidRDefault="00023D01" w:rsidP="00873361">
      <w:pPr>
        <w:pStyle w:val="Heading20"/>
        <w:numPr>
          <w:ilvl w:val="0"/>
          <w:numId w:val="1"/>
        </w:numPr>
        <w:shd w:val="clear" w:color="auto" w:fill="auto"/>
        <w:tabs>
          <w:tab w:val="left" w:pos="745"/>
        </w:tabs>
        <w:spacing w:before="240" w:after="157" w:line="210" w:lineRule="exact"/>
        <w:ind w:left="734"/>
        <w:rPr>
          <w:rStyle w:val="Heading2Spacing0pt"/>
          <w:rFonts w:ascii="Resavska BG Sans" w:hAnsi="Resavska BG Sans"/>
          <w:b/>
          <w:lang w:val="sr-Cyrl-RS"/>
        </w:rPr>
      </w:pPr>
      <w:r w:rsidRPr="002F0494">
        <w:rPr>
          <w:rStyle w:val="Heading2Spacing0pt"/>
          <w:rFonts w:ascii="Resavska BG Sans" w:hAnsi="Resavska BG Sans"/>
          <w:b/>
          <w:lang w:val="sr-Cyrl-RS"/>
        </w:rPr>
        <w:t>Услови уписа:</w:t>
      </w:r>
    </w:p>
    <w:p w14:paraId="003BADB9" w14:textId="113EC3A8" w:rsidR="00023D01" w:rsidRPr="002F0494" w:rsidRDefault="00023D01" w:rsidP="00AA5D72">
      <w:pPr>
        <w:pStyle w:val="BodyText1"/>
        <w:shd w:val="clear" w:color="auto" w:fill="auto"/>
        <w:spacing w:after="124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Право на упис имају сви кандидати који испуњавају услове у склад</w:t>
      </w:r>
      <w:r w:rsidR="00F66FEC" w:rsidRPr="002F0494">
        <w:rPr>
          <w:rStyle w:val="BodytextSpacing0pt"/>
          <w:rFonts w:ascii="Resavska BG Sans" w:hAnsi="Resavska BG Sans"/>
          <w:lang w:val="sr-Cyrl-RS"/>
        </w:rPr>
        <w:t>у са члановима 8</w:t>
      </w:r>
      <w:r w:rsidR="004031BD" w:rsidRPr="002F0494">
        <w:rPr>
          <w:rStyle w:val="BodytextSpacing0pt"/>
          <w:rFonts w:ascii="Resavska BG Sans" w:hAnsi="Resavska BG Sans"/>
          <w:lang w:val="sr-Cyrl-RS"/>
        </w:rPr>
        <w:t xml:space="preserve"> </w:t>
      </w:r>
      <w:r w:rsidR="00F66FEC" w:rsidRPr="002F0494">
        <w:rPr>
          <w:rStyle w:val="BodytextSpacing0pt"/>
          <w:rFonts w:ascii="Resavska BG Sans" w:hAnsi="Resavska BG Sans"/>
          <w:lang w:val="sr-Cyrl-RS"/>
        </w:rPr>
        <w:t xml:space="preserve">до 14 </w:t>
      </w:r>
      <w:r w:rsidRPr="002F0494">
        <w:rPr>
          <w:rStyle w:val="BodytextSpacing0pt"/>
          <w:rFonts w:ascii="Resavska BG Sans" w:hAnsi="Resavska BG Sans"/>
          <w:lang w:val="sr-Cyrl-RS"/>
        </w:rPr>
        <w:t>Правилника о докторским академским студијама Факултета инже</w:t>
      </w:r>
      <w:r w:rsidR="00907667" w:rsidRPr="002F0494">
        <w:rPr>
          <w:rStyle w:val="BodytextSpacing0pt"/>
          <w:rFonts w:ascii="Resavska BG Sans" w:hAnsi="Resavska BG Sans"/>
          <w:lang w:val="sr-Cyrl-RS"/>
        </w:rPr>
        <w:t>њерских наука (бр. 01-1/4323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 од </w:t>
      </w:r>
      <w:r w:rsidR="00907667" w:rsidRPr="002F0494">
        <w:rPr>
          <w:rStyle w:val="BodytextSpacing0pt"/>
          <w:rFonts w:ascii="Resavska BG Sans" w:hAnsi="Resavska BG Sans"/>
          <w:lang w:val="sr-Cyrl-RS"/>
        </w:rPr>
        <w:t>2017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. </w:t>
      </w:r>
      <w:r w:rsidR="00AA5D72" w:rsidRPr="002F0494">
        <w:rPr>
          <w:rStyle w:val="BodytextSpacing0pt"/>
          <w:rFonts w:ascii="Resavska BG Sans" w:hAnsi="Resavska BG Sans"/>
          <w:lang w:val="sr-Cyrl-RS"/>
        </w:rPr>
        <w:t>г</w:t>
      </w:r>
      <w:r w:rsidRPr="002F0494">
        <w:rPr>
          <w:rStyle w:val="BodytextSpacing0pt"/>
          <w:rFonts w:ascii="Resavska BG Sans" w:hAnsi="Resavska BG Sans"/>
          <w:lang w:val="sr-Cyrl-RS"/>
        </w:rPr>
        <w:t>одине</w:t>
      </w:r>
      <w:r w:rsidR="00AA5D72" w:rsidRPr="002F0494">
        <w:rPr>
          <w:rStyle w:val="BodytextSpacing0pt"/>
          <w:rFonts w:ascii="Resavska BG Sans" w:hAnsi="Resavska BG Sans"/>
          <w:lang w:val="sr-Cyrl-RS"/>
        </w:rPr>
        <w:t xml:space="preserve"> пречишћен текст 2021</w:t>
      </w:r>
      <w:r w:rsidRPr="002F0494">
        <w:rPr>
          <w:rStyle w:val="BodytextSpacing0pt"/>
          <w:rFonts w:ascii="Resavska BG Sans" w:hAnsi="Resavska BG Sans"/>
          <w:lang w:val="sr-Cyrl-RS"/>
        </w:rPr>
        <w:t>)</w:t>
      </w:r>
      <w:r w:rsidR="00AA5D72" w:rsidRPr="002F0494">
        <w:rPr>
          <w:rStyle w:val="BodytextSpacing0pt"/>
          <w:rFonts w:ascii="Resavska BG Sans" w:hAnsi="Resavska BG Sans"/>
          <w:lang w:val="sr-Cyrl-RS"/>
        </w:rPr>
        <w:t xml:space="preserve"> односно</w:t>
      </w:r>
      <w:r w:rsidR="004031BD" w:rsidRPr="002F0494">
        <w:rPr>
          <w:rStyle w:val="BodytextSpacing0pt"/>
          <w:rFonts w:ascii="Resavska BG Sans" w:hAnsi="Resavska BG Sans"/>
          <w:lang w:val="sr-Cyrl-RS"/>
        </w:rPr>
        <w:t xml:space="preserve"> </w:t>
      </w:r>
      <w:r w:rsidRPr="002F0494">
        <w:rPr>
          <w:rStyle w:val="BodytextSpacing0pt"/>
          <w:rFonts w:ascii="Resavska BG Sans" w:hAnsi="Resavska BG Sans"/>
          <w:b/>
          <w:bCs/>
          <w:lang w:val="sr-Cyrl-RS"/>
        </w:rPr>
        <w:t>ДАС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 - </w:t>
      </w:r>
      <w:r w:rsidR="00DF5055" w:rsidRPr="002F0494">
        <w:rPr>
          <w:rStyle w:val="BodytextSpacing0pt"/>
          <w:rFonts w:ascii="Resavska BG Sans" w:hAnsi="Resavska BG Sans"/>
          <w:b/>
          <w:lang w:val="sr-Cyrl-RS"/>
        </w:rPr>
        <w:t>ЕЛЕКТРОТЕХНИКУ</w:t>
      </w:r>
      <w:r w:rsidR="00AA5D72" w:rsidRPr="002F0494">
        <w:rPr>
          <w:rStyle w:val="BodytextSpacing0pt"/>
          <w:rFonts w:ascii="Resavska BG Sans" w:hAnsi="Resavska BG Sans"/>
          <w:b/>
          <w:lang w:val="sr-Cyrl-RS"/>
        </w:rPr>
        <w:t xml:space="preserve"> И РАЧУНАРСТВО</w:t>
      </w:r>
      <w:r w:rsidR="00AA5D72" w:rsidRPr="002F0494">
        <w:rPr>
          <w:rStyle w:val="BodytextSpacing0pt"/>
          <w:rFonts w:ascii="Resavska BG Sans" w:hAnsi="Resavska BG Sans"/>
          <w:lang w:val="sr-Cyrl-RS"/>
        </w:rPr>
        <w:t xml:space="preserve"> могу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 уп</w:t>
      </w:r>
      <w:r w:rsidR="00AA5D72" w:rsidRPr="002F0494">
        <w:rPr>
          <w:rStyle w:val="BodytextSpacing0pt"/>
          <w:rFonts w:ascii="Resavska BG Sans" w:hAnsi="Resavska BG Sans"/>
          <w:lang w:val="sr-Cyrl-RS"/>
        </w:rPr>
        <w:t>исати лица која су</w:t>
      </w:r>
      <w:r w:rsidR="004031BD" w:rsidRPr="002F0494">
        <w:rPr>
          <w:rStyle w:val="BodytextSpacing0pt"/>
          <w:rFonts w:ascii="Resavska BG Sans" w:hAnsi="Resavska BG Sans"/>
          <w:lang w:val="sr-Cyrl-RS"/>
        </w:rPr>
        <w:t xml:space="preserve"> </w:t>
      </w:r>
      <w:r w:rsidR="00AA5D72" w:rsidRPr="002F0494">
        <w:rPr>
          <w:rFonts w:ascii="Resavska BG Sans" w:hAnsi="Resavska BG Sans"/>
          <w:lang w:val="sr-Cyrl-RS"/>
        </w:rPr>
        <w:t xml:space="preserve">завршила Факултет  инжењерских наука или други факултет из поља техничко-технолошких наука </w:t>
      </w:r>
      <w:r w:rsidR="00D94C99" w:rsidRPr="002F0494">
        <w:rPr>
          <w:rFonts w:ascii="Resavska BG Sans" w:hAnsi="Resavska BG Sans"/>
          <w:lang w:val="sr-Cyrl-RS"/>
        </w:rPr>
        <w:t>или природно-математичких наука</w:t>
      </w:r>
      <w:r w:rsidR="00AA5D72" w:rsidRPr="002F0494">
        <w:rPr>
          <w:rFonts w:ascii="Resavska BG Sans" w:hAnsi="Resavska BG Sans"/>
          <w:lang w:val="sr-Cyrl-RS"/>
        </w:rPr>
        <w:t>, уз претходно остварени обим студија од</w:t>
      </w:r>
      <w:r w:rsidR="002F0494">
        <w:rPr>
          <w:rFonts w:ascii="Resavska BG Sans" w:hAnsi="Resavska BG Sans"/>
          <w:lang w:val="sr-Latn-RS"/>
        </w:rPr>
        <w:t xml:space="preserve"> </w:t>
      </w:r>
      <w:r w:rsidR="00AA5D72" w:rsidRPr="002F0494">
        <w:rPr>
          <w:rFonts w:ascii="Resavska BG Sans" w:hAnsi="Resavska BG Sans"/>
          <w:lang w:val="sr-Cyrl-RS"/>
        </w:rPr>
        <w:t>најмање 300 ЕСПБ бодова на основним академским и мастер академским студијама</w:t>
      </w:r>
    </w:p>
    <w:p w14:paraId="0C844862" w14:textId="77777777" w:rsidR="00023D01" w:rsidRPr="002F0494" w:rsidRDefault="00023D01" w:rsidP="00023D01">
      <w:pPr>
        <w:pStyle w:val="BodyText1"/>
        <w:shd w:val="clear" w:color="auto" w:fill="auto"/>
        <w:spacing w:after="113" w:line="293" w:lineRule="exact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Редослед кандидата за упис у прву годину докторских студија утврђује се на основу укупног броја бодова који се формира на основу: просечне оцене остварене на претходним нивоима студија, дужине студирања, усаглашености претходних студија са студијским програмом докторских студија, објављених научних и стручних радова.</w:t>
      </w:r>
    </w:p>
    <w:p w14:paraId="49D99797" w14:textId="77777777" w:rsidR="00023D01" w:rsidRPr="002F0494" w:rsidRDefault="00023D01" w:rsidP="00023D01">
      <w:pPr>
        <w:pStyle w:val="BodyText1"/>
        <w:shd w:val="clear" w:color="auto" w:fill="auto"/>
        <w:spacing w:after="194" w:line="302" w:lineRule="exact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Комисију за упис чине Продекан за научноистраживачки рад</w:t>
      </w:r>
      <w:r w:rsidR="00907667" w:rsidRPr="002F0494">
        <w:rPr>
          <w:rStyle w:val="BodytextSpacing0pt"/>
          <w:rFonts w:ascii="Resavska BG Sans" w:hAnsi="Resavska BG Sans"/>
          <w:lang w:val="sr-Cyrl-RS"/>
        </w:rPr>
        <w:t>, Продекан за наставу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 и чланови Комисије за докторске студије.</w:t>
      </w:r>
    </w:p>
    <w:p w14:paraId="3B9968B8" w14:textId="77777777" w:rsidR="00023D01" w:rsidRPr="002F0494" w:rsidRDefault="00023D01" w:rsidP="00023D01">
      <w:pPr>
        <w:pStyle w:val="BodyText1"/>
        <w:shd w:val="clear" w:color="auto" w:fill="auto"/>
        <w:spacing w:after="147" w:line="210" w:lineRule="exact"/>
        <w:ind w:lef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Комисија за упис формира ранг листу пријављених кандидата.</w:t>
      </w:r>
    </w:p>
    <w:p w14:paraId="0753227B" w14:textId="77777777" w:rsidR="00023D01" w:rsidRPr="002F0494" w:rsidRDefault="00023D01" w:rsidP="00023D01">
      <w:pPr>
        <w:pStyle w:val="BodyText1"/>
        <w:shd w:val="clear" w:color="auto" w:fill="auto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Комисија за упис, ако сматра да је неопходно, може пре објављивања коначне ранг листе да спроведе улазни тест.</w:t>
      </w:r>
    </w:p>
    <w:p w14:paraId="1B5E6EAD" w14:textId="77777777" w:rsidR="00023D01" w:rsidRPr="002F0494" w:rsidRDefault="00023D01" w:rsidP="00023D01">
      <w:pPr>
        <w:pStyle w:val="BodyText1"/>
        <w:shd w:val="clear" w:color="auto" w:fill="auto"/>
        <w:spacing w:after="0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Статус самофинансирајућег студента имају кандид</w:t>
      </w:r>
      <w:r w:rsidR="00516065" w:rsidRPr="002F0494">
        <w:rPr>
          <w:rStyle w:val="BodytextSpacing0pt"/>
          <w:rFonts w:ascii="Resavska BG Sans" w:hAnsi="Resavska BG Sans"/>
          <w:lang w:val="sr-Cyrl-RS"/>
        </w:rPr>
        <w:t>ати који остваре најмање 37 бодова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 ако се рангирају у оквиру расположивог броја места.</w:t>
      </w:r>
    </w:p>
    <w:p w14:paraId="10C899D9" w14:textId="77777777" w:rsidR="00023D01" w:rsidRPr="002F0494" w:rsidRDefault="00023D01" w:rsidP="00023D01">
      <w:pPr>
        <w:pStyle w:val="BodyText1"/>
        <w:shd w:val="clear" w:color="auto" w:fill="auto"/>
        <w:spacing w:after="190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 xml:space="preserve">Рангирање кандидата се врши на основу </w:t>
      </w:r>
      <w:r w:rsidR="00A1114B" w:rsidRPr="002F0494">
        <w:rPr>
          <w:rStyle w:val="BodytextSpacing0pt"/>
          <w:rFonts w:ascii="Resavska BG Sans" w:hAnsi="Resavska BG Sans"/>
          <w:lang w:val="sr-Cyrl-RS"/>
        </w:rPr>
        <w:t>члана 12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 Правилника о докторским академским студијама Факултета инжењерских наука (број 01-1/</w:t>
      </w:r>
      <w:r w:rsidR="00A1114B" w:rsidRPr="002F0494">
        <w:rPr>
          <w:rStyle w:val="BodytextSpacing0pt"/>
          <w:rFonts w:ascii="Resavska BG Sans" w:hAnsi="Resavska BG Sans"/>
          <w:lang w:val="sr-Cyrl-RS"/>
        </w:rPr>
        <w:t>4323 од 2017.</w:t>
      </w:r>
      <w:r w:rsidRPr="002F0494">
        <w:rPr>
          <w:rStyle w:val="BodytextSpacing0pt"/>
          <w:rFonts w:ascii="Resavska BG Sans" w:hAnsi="Resavska BG Sans"/>
          <w:lang w:val="sr-Cyrl-RS"/>
        </w:rPr>
        <w:t>године</w:t>
      </w:r>
      <w:r w:rsidR="00AA5D72" w:rsidRPr="002F0494">
        <w:rPr>
          <w:rStyle w:val="BodytextSpacing0pt"/>
          <w:rFonts w:ascii="Resavska BG Sans" w:hAnsi="Resavska BG Sans"/>
          <w:lang w:val="sr-Cyrl-RS"/>
        </w:rPr>
        <w:t xml:space="preserve"> пречишћен текст 2021</w:t>
      </w:r>
      <w:r w:rsidRPr="002F0494">
        <w:rPr>
          <w:rStyle w:val="BodytextSpacing0pt"/>
          <w:rFonts w:ascii="Resavska BG Sans" w:hAnsi="Resavska BG Sans"/>
          <w:lang w:val="sr-Cyrl-RS"/>
        </w:rPr>
        <w:t>).</w:t>
      </w:r>
    </w:p>
    <w:p w14:paraId="7AC2D9BE" w14:textId="77777777" w:rsidR="00023D01" w:rsidRPr="002F0494" w:rsidRDefault="00023D01" w:rsidP="00023D01">
      <w:pPr>
        <w:pStyle w:val="BodyText1"/>
        <w:shd w:val="clear" w:color="auto" w:fill="auto"/>
        <w:spacing w:after="167" w:line="210" w:lineRule="exact"/>
        <w:ind w:lef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Линк за преузимање правилника:</w:t>
      </w:r>
    </w:p>
    <w:p w14:paraId="79DE8595" w14:textId="34CFFC6B" w:rsidR="00875F40" w:rsidRDefault="00875F40" w:rsidP="00023D01">
      <w:pPr>
        <w:pStyle w:val="BodyText1"/>
        <w:shd w:val="clear" w:color="auto" w:fill="auto"/>
        <w:spacing w:after="250"/>
        <w:ind w:left="20" w:right="20" w:firstLine="0"/>
        <w:rPr>
          <w:rStyle w:val="BodytextSpacing0pt"/>
          <w:color w:val="auto"/>
          <w:spacing w:val="1"/>
          <w:shd w:val="clear" w:color="auto" w:fill="auto"/>
        </w:rPr>
      </w:pPr>
      <w:hyperlink r:id="rId6" w:history="1">
        <w:r w:rsidRPr="00EC66E2">
          <w:rPr>
            <w:rStyle w:val="Hyperlink"/>
          </w:rPr>
          <w:t>http://www.fink.rs/images/Fakultet/Dokumenta/Pravilnik_o_doktorskim_akademskim_studijama_2017_-_pre%C4%8Di%C5%A1%C4%87en_tekst.pdf</w:t>
        </w:r>
      </w:hyperlink>
      <w:r>
        <w:t xml:space="preserve"> </w:t>
      </w:r>
      <w:r w:rsidRPr="00875F40">
        <w:rPr>
          <w:rStyle w:val="BodytextSpacing0pt"/>
          <w:color w:val="auto"/>
          <w:spacing w:val="1"/>
          <w:shd w:val="clear" w:color="auto" w:fill="auto"/>
        </w:rPr>
        <w:t xml:space="preserve"> </w:t>
      </w:r>
    </w:p>
    <w:p w14:paraId="44F4BCC0" w14:textId="1F9D8AB2" w:rsidR="00023D01" w:rsidRPr="002F0494" w:rsidRDefault="00023D01" w:rsidP="00023D01">
      <w:pPr>
        <w:pStyle w:val="BodyText1"/>
        <w:shd w:val="clear" w:color="auto" w:fill="auto"/>
        <w:spacing w:after="250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Упис на студијски програм одређен је бројем расположивих места и местом кандидата на ранг листи.</w:t>
      </w:r>
    </w:p>
    <w:p w14:paraId="7BF9F7CD" w14:textId="77777777" w:rsidR="00023D01" w:rsidRPr="002F0494" w:rsidRDefault="00023D01" w:rsidP="00D45F8E">
      <w:pPr>
        <w:pStyle w:val="Heading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57" w:line="210" w:lineRule="exact"/>
        <w:ind w:left="740"/>
        <w:rPr>
          <w:rStyle w:val="Heading2Spacing0pt"/>
          <w:rFonts w:ascii="Resavska BG Sans" w:hAnsi="Resavska BG Sans"/>
          <w:b/>
          <w:lang w:val="sr-Cyrl-RS"/>
        </w:rPr>
      </w:pPr>
      <w:bookmarkStart w:id="2" w:name="bookmark2"/>
      <w:r w:rsidRPr="002F0494">
        <w:rPr>
          <w:rStyle w:val="Heading2Spacing0pt"/>
          <w:rFonts w:ascii="Resavska BG Sans" w:hAnsi="Resavska BG Sans"/>
          <w:b/>
          <w:lang w:val="sr-Cyrl-RS"/>
        </w:rPr>
        <w:t>Конкурсни рок</w:t>
      </w:r>
      <w:bookmarkEnd w:id="2"/>
    </w:p>
    <w:p w14:paraId="3FA45C73" w14:textId="77777777" w:rsidR="00023D01" w:rsidRPr="002F0494" w:rsidRDefault="00023D01" w:rsidP="00023D01">
      <w:pPr>
        <w:pStyle w:val="BodyText1"/>
        <w:shd w:val="clear" w:color="auto" w:fill="auto"/>
        <w:spacing w:after="0" w:line="293" w:lineRule="exact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lastRenderedPageBreak/>
        <w:t>Пријаве на конкурс за упис студената на Докторске студије примај</w:t>
      </w:r>
      <w:r w:rsidR="009D4533" w:rsidRPr="002F0494">
        <w:rPr>
          <w:rStyle w:val="BodytextSpacing0pt"/>
          <w:rFonts w:ascii="Resavska BG Sans" w:hAnsi="Resavska BG Sans"/>
          <w:lang w:val="sr-Cyrl-RS"/>
        </w:rPr>
        <w:t xml:space="preserve">у се од </w:t>
      </w:r>
      <w:r w:rsidR="00B00587" w:rsidRPr="002F0494">
        <w:rPr>
          <w:rStyle w:val="BodytextSpacing0pt"/>
          <w:rFonts w:ascii="Resavska BG Sans" w:hAnsi="Resavska BG Sans"/>
          <w:b/>
          <w:lang w:val="sr-Cyrl-RS"/>
        </w:rPr>
        <w:t>28</w:t>
      </w:r>
      <w:r w:rsidRPr="002F0494">
        <w:rPr>
          <w:rStyle w:val="BodytextSpacing0pt"/>
          <w:rFonts w:ascii="Resavska BG Sans" w:hAnsi="Resavska BG Sans"/>
          <w:b/>
          <w:lang w:val="sr-Cyrl-RS"/>
        </w:rPr>
        <w:t>.</w:t>
      </w:r>
      <w:r w:rsidR="004031BD" w:rsidRPr="002F0494">
        <w:rPr>
          <w:rStyle w:val="BodytextSpacing0pt"/>
          <w:rFonts w:ascii="Resavska BG Sans" w:hAnsi="Resavska BG Sans"/>
          <w:b/>
          <w:lang w:val="sr-Cyrl-RS"/>
        </w:rPr>
        <w:t xml:space="preserve"> </w:t>
      </w:r>
      <w:r w:rsidR="009D4533" w:rsidRPr="002F0494">
        <w:rPr>
          <w:rStyle w:val="BodytextSpacing0pt"/>
          <w:rFonts w:ascii="Resavska BG Sans" w:hAnsi="Resavska BG Sans"/>
          <w:b/>
          <w:lang w:val="sr-Cyrl-RS"/>
        </w:rPr>
        <w:t xml:space="preserve">до </w:t>
      </w:r>
      <w:r w:rsidR="00B00587" w:rsidRPr="002F0494">
        <w:rPr>
          <w:rStyle w:val="BodytextSpacing0pt"/>
          <w:rFonts w:ascii="Resavska BG Sans" w:hAnsi="Resavska BG Sans"/>
          <w:b/>
          <w:lang w:val="sr-Cyrl-RS"/>
        </w:rPr>
        <w:t>31</w:t>
      </w:r>
      <w:r w:rsidRPr="002F0494">
        <w:rPr>
          <w:rStyle w:val="BodytextSpacing0pt"/>
          <w:rFonts w:ascii="Resavska BG Sans" w:hAnsi="Resavska BG Sans"/>
          <w:b/>
          <w:lang w:val="sr-Cyrl-RS"/>
        </w:rPr>
        <w:t xml:space="preserve">. </w:t>
      </w:r>
      <w:r w:rsidR="004031BD" w:rsidRPr="002F0494">
        <w:rPr>
          <w:rStyle w:val="BodytextSpacing0pt"/>
          <w:rFonts w:ascii="Resavska BG Sans" w:hAnsi="Resavska BG Sans"/>
          <w:b/>
          <w:lang w:val="sr-Cyrl-RS"/>
        </w:rPr>
        <w:t>октобра</w:t>
      </w:r>
      <w:r w:rsidR="00AA5D72" w:rsidRPr="002F0494">
        <w:rPr>
          <w:rStyle w:val="BodytextSpacing0pt"/>
          <w:rFonts w:ascii="Resavska BG Sans" w:hAnsi="Resavska BG Sans"/>
          <w:b/>
          <w:lang w:val="sr-Cyrl-RS"/>
        </w:rPr>
        <w:t xml:space="preserve"> 2022</w:t>
      </w:r>
      <w:r w:rsidRPr="002F0494">
        <w:rPr>
          <w:rStyle w:val="BodytextSpacing0pt"/>
          <w:rFonts w:ascii="Resavska BG Sans" w:hAnsi="Resavska BG Sans"/>
          <w:b/>
          <w:lang w:val="sr-Cyrl-RS"/>
        </w:rPr>
        <w:t>. године</w:t>
      </w:r>
      <w:r w:rsidR="00C6186C" w:rsidRPr="002F0494">
        <w:rPr>
          <w:rStyle w:val="BodytextSpacing0pt"/>
          <w:rFonts w:ascii="Resavska BG Sans" w:hAnsi="Resavska BG Sans"/>
          <w:lang w:val="sr-Cyrl-RS"/>
        </w:rPr>
        <w:t xml:space="preserve"> од 11 до 13 часова</w:t>
      </w:r>
      <w:r w:rsidRPr="002F0494">
        <w:rPr>
          <w:rStyle w:val="BodytextSpacing0pt"/>
          <w:rFonts w:ascii="Resavska BG Sans" w:hAnsi="Resavska BG Sans"/>
          <w:lang w:val="sr-Cyrl-RS"/>
        </w:rPr>
        <w:t xml:space="preserve"> у Студенској служби на Факултету инжењерских наука Универзитета у Крагујевцу, улица Сестре Јањић бр. 6, Крагујевац.</w:t>
      </w:r>
    </w:p>
    <w:p w14:paraId="1F7B6DB0" w14:textId="77777777" w:rsidR="00023D01" w:rsidRPr="002F0494" w:rsidRDefault="00023D01" w:rsidP="00023D01">
      <w:pPr>
        <w:pStyle w:val="BodyText1"/>
        <w:shd w:val="clear" w:color="auto" w:fill="auto"/>
        <w:spacing w:after="246" w:line="293" w:lineRule="exact"/>
        <w:ind w:lef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Образац Пријаве за конкурс се може по</w:t>
      </w:r>
      <w:r w:rsidR="003E293E" w:rsidRPr="002F0494">
        <w:rPr>
          <w:rStyle w:val="BodytextSpacing0pt"/>
          <w:rFonts w:ascii="Resavska BG Sans" w:hAnsi="Resavska BG Sans"/>
          <w:lang w:val="sr-Cyrl-RS"/>
        </w:rPr>
        <w:t>дићи у просторијама С</w:t>
      </w:r>
      <w:r w:rsidRPr="002F0494">
        <w:rPr>
          <w:rStyle w:val="BodytextSpacing0pt"/>
          <w:rFonts w:ascii="Resavska BG Sans" w:hAnsi="Resavska BG Sans"/>
          <w:lang w:val="sr-Cyrl-RS"/>
        </w:rPr>
        <w:t>лужбе</w:t>
      </w:r>
      <w:r w:rsidR="003E293E" w:rsidRPr="002F0494">
        <w:rPr>
          <w:rStyle w:val="BodytextSpacing0pt"/>
          <w:rFonts w:ascii="Resavska BG Sans" w:hAnsi="Resavska BG Sans"/>
          <w:lang w:val="sr-Cyrl-RS"/>
        </w:rPr>
        <w:t xml:space="preserve"> за студентске послове</w:t>
      </w:r>
      <w:r w:rsidRPr="002F0494">
        <w:rPr>
          <w:rStyle w:val="BodytextSpacing0pt"/>
          <w:rFonts w:ascii="Resavska BG Sans" w:hAnsi="Resavska BG Sans"/>
          <w:lang w:val="sr-Cyrl-RS"/>
        </w:rPr>
        <w:t>.</w:t>
      </w:r>
    </w:p>
    <w:p w14:paraId="5D2BBE78" w14:textId="77777777" w:rsidR="00023D01" w:rsidRPr="002F0494" w:rsidRDefault="00023D01" w:rsidP="00D45F8E">
      <w:pPr>
        <w:pStyle w:val="Heading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157" w:line="210" w:lineRule="exact"/>
        <w:ind w:left="740"/>
        <w:rPr>
          <w:rStyle w:val="Heading2Spacing0pt"/>
          <w:rFonts w:ascii="Resavska BG Sans" w:hAnsi="Resavska BG Sans"/>
          <w:b/>
          <w:lang w:val="sr-Cyrl-RS"/>
        </w:rPr>
      </w:pPr>
      <w:bookmarkStart w:id="3" w:name="bookmark3"/>
      <w:r w:rsidRPr="002F0494">
        <w:rPr>
          <w:rStyle w:val="Heading2Spacing0pt"/>
          <w:rFonts w:ascii="Resavska BG Sans" w:hAnsi="Resavska BG Sans"/>
          <w:b/>
          <w:lang w:val="sr-Cyrl-RS"/>
        </w:rPr>
        <w:t>Школарина</w:t>
      </w:r>
      <w:bookmarkEnd w:id="3"/>
    </w:p>
    <w:p w14:paraId="7236F102" w14:textId="77777777" w:rsidR="00023D01" w:rsidRPr="002F0494" w:rsidRDefault="00023D01" w:rsidP="00023D01">
      <w:pPr>
        <w:pStyle w:val="BodyText1"/>
        <w:shd w:val="clear" w:color="auto" w:fill="auto"/>
        <w:spacing w:after="176" w:line="293" w:lineRule="exact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 xml:space="preserve">Висина школарине за самофинансирајуће студенте студијског програма докторских академских студија - </w:t>
      </w:r>
      <w:r w:rsidR="00BD5291" w:rsidRPr="002F0494">
        <w:rPr>
          <w:rStyle w:val="BodytextSpacing0pt"/>
          <w:rFonts w:ascii="Resavska BG Sans" w:hAnsi="Resavska BG Sans"/>
          <w:b/>
          <w:lang w:val="sr-Cyrl-RS"/>
        </w:rPr>
        <w:t>ЕЛЕКТРОТЕХНИКА И РАЧУНАРСТВО</w:t>
      </w:r>
      <w:r w:rsidR="009D4533" w:rsidRPr="002F0494">
        <w:rPr>
          <w:rStyle w:val="BodytextSpacing0pt"/>
          <w:rFonts w:ascii="Resavska BG Sans" w:hAnsi="Resavska BG Sans"/>
          <w:lang w:val="sr-Cyrl-RS"/>
        </w:rPr>
        <w:t xml:space="preserve"> је </w:t>
      </w:r>
      <w:r w:rsidR="00BD5291" w:rsidRPr="002F0494">
        <w:rPr>
          <w:rStyle w:val="BodytextSpacing0pt"/>
          <w:rFonts w:ascii="Resavska BG Sans" w:hAnsi="Resavska BG Sans"/>
          <w:lang w:val="sr-Cyrl-RS"/>
        </w:rPr>
        <w:t>14</w:t>
      </w:r>
      <w:r w:rsidRPr="002F0494">
        <w:rPr>
          <w:rStyle w:val="BodytextSpacing0pt"/>
          <w:rFonts w:ascii="Resavska BG Sans" w:hAnsi="Resavska BG Sans"/>
          <w:lang w:val="sr-Cyrl-RS"/>
        </w:rPr>
        <w:t>0.000,00 динара.</w:t>
      </w:r>
    </w:p>
    <w:p w14:paraId="40C8DDC0" w14:textId="77777777" w:rsidR="009D4533" w:rsidRPr="002F0494" w:rsidRDefault="009D4533" w:rsidP="00023D01">
      <w:pPr>
        <w:pStyle w:val="BodyText1"/>
        <w:shd w:val="clear" w:color="auto" w:fill="auto"/>
        <w:spacing w:after="250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Висина школарине за стране држављане је 2</w:t>
      </w:r>
      <w:r w:rsidR="009A1803" w:rsidRPr="002F0494">
        <w:rPr>
          <w:rStyle w:val="BodytextSpacing0pt"/>
          <w:rFonts w:ascii="Resavska BG Sans" w:hAnsi="Resavska BG Sans"/>
          <w:lang w:val="sr-Cyrl-RS"/>
        </w:rPr>
        <w:t>.</w:t>
      </w:r>
      <w:r w:rsidRPr="002F0494">
        <w:rPr>
          <w:rStyle w:val="BodytextSpacing0pt"/>
          <w:rFonts w:ascii="Resavska BG Sans" w:hAnsi="Resavska BG Sans"/>
          <w:lang w:val="sr-Cyrl-RS"/>
        </w:rPr>
        <w:t>500,00 евра.</w:t>
      </w:r>
    </w:p>
    <w:p w14:paraId="74EFEAAF" w14:textId="77777777" w:rsidR="00023D01" w:rsidRPr="002F0494" w:rsidRDefault="00023D01" w:rsidP="00023D01">
      <w:pPr>
        <w:pStyle w:val="Heading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157" w:line="210" w:lineRule="exact"/>
        <w:ind w:left="740"/>
        <w:rPr>
          <w:rFonts w:ascii="Resavska BG Sans" w:hAnsi="Resavska BG Sans"/>
          <w:b/>
          <w:lang w:val="sr-Cyrl-RS"/>
        </w:rPr>
      </w:pPr>
      <w:bookmarkStart w:id="4" w:name="bookmark4"/>
      <w:r w:rsidRPr="002F0494">
        <w:rPr>
          <w:rStyle w:val="Heading2Spacing0pt"/>
          <w:rFonts w:ascii="Resavska BG Sans" w:hAnsi="Resavska BG Sans"/>
          <w:b/>
          <w:lang w:val="sr-Cyrl-RS"/>
        </w:rPr>
        <w:t>Остале одредбе</w:t>
      </w:r>
      <w:bookmarkEnd w:id="4"/>
    </w:p>
    <w:p w14:paraId="330B36E8" w14:textId="77777777" w:rsidR="00023D01" w:rsidRPr="002F0494" w:rsidRDefault="00023D01" w:rsidP="00023D01">
      <w:pPr>
        <w:pStyle w:val="BodyText1"/>
        <w:shd w:val="clear" w:color="auto" w:fill="auto"/>
        <w:spacing w:after="86" w:line="210" w:lineRule="exact"/>
        <w:ind w:lef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Кандидати приликом пријаве на конкурс предају:</w:t>
      </w:r>
    </w:p>
    <w:p w14:paraId="50463B85" w14:textId="77777777" w:rsidR="00023D01" w:rsidRPr="002F0494" w:rsidRDefault="00023D01" w:rsidP="00023D01">
      <w:pPr>
        <w:pStyle w:val="BodyText1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93" w:lineRule="exact"/>
        <w:ind w:left="74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попуњену пријаву,</w:t>
      </w:r>
    </w:p>
    <w:p w14:paraId="316643F8" w14:textId="77777777" w:rsidR="00023D01" w:rsidRPr="002F0494" w:rsidRDefault="00023D01" w:rsidP="00023D01">
      <w:pPr>
        <w:pStyle w:val="BodyText1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93" w:lineRule="exact"/>
        <w:ind w:left="74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очитану личну карту или фотокопију личне карте,</w:t>
      </w:r>
    </w:p>
    <w:p w14:paraId="3B4A5517" w14:textId="77777777" w:rsidR="00023D01" w:rsidRPr="002F0494" w:rsidRDefault="00023D01" w:rsidP="00023D01">
      <w:pPr>
        <w:pStyle w:val="BodyText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93" w:lineRule="exact"/>
        <w:ind w:left="74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диплому о завршеним студијама</w:t>
      </w:r>
      <w:r w:rsidR="00A1114B" w:rsidRPr="002F0494">
        <w:rPr>
          <w:rStyle w:val="BodytextSpacing0pt"/>
          <w:rFonts w:ascii="Resavska BG Sans" w:hAnsi="Resavska BG Sans"/>
          <w:lang w:val="sr-Cyrl-RS"/>
        </w:rPr>
        <w:t xml:space="preserve"> или уверење (оверена фотокопија)</w:t>
      </w:r>
      <w:r w:rsidRPr="002F0494">
        <w:rPr>
          <w:rStyle w:val="BodytextSpacing0pt"/>
          <w:rFonts w:ascii="Resavska BG Sans" w:hAnsi="Resavska BG Sans"/>
          <w:lang w:val="sr-Cyrl-RS"/>
        </w:rPr>
        <w:t>,</w:t>
      </w:r>
    </w:p>
    <w:p w14:paraId="2DAF1E96" w14:textId="77777777" w:rsidR="00023D01" w:rsidRPr="002F0494" w:rsidRDefault="00023D01" w:rsidP="00023D01">
      <w:pPr>
        <w:pStyle w:val="BodyText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93" w:lineRule="exact"/>
        <w:ind w:left="740" w:right="580"/>
        <w:jc w:val="left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уверење о положеним испитима на претходним нивоима студија или додатак дипломе</w:t>
      </w:r>
      <w:r w:rsidR="00A1114B" w:rsidRPr="002F0494">
        <w:rPr>
          <w:rStyle w:val="BodytextSpacing0pt"/>
          <w:rFonts w:ascii="Resavska BG Sans" w:hAnsi="Resavska BG Sans"/>
          <w:lang w:val="sr-Cyrl-RS"/>
        </w:rPr>
        <w:t xml:space="preserve"> (оверена фотокопија)</w:t>
      </w:r>
      <w:r w:rsidRPr="002F0494">
        <w:rPr>
          <w:rStyle w:val="BodytextSpacing0pt"/>
          <w:rFonts w:ascii="Resavska BG Sans" w:hAnsi="Resavska BG Sans"/>
          <w:lang w:val="sr-Cyrl-RS"/>
        </w:rPr>
        <w:t>,</w:t>
      </w:r>
    </w:p>
    <w:p w14:paraId="3235220E" w14:textId="77777777" w:rsidR="00023D01" w:rsidRPr="002F0494" w:rsidRDefault="00023D01" w:rsidP="00023D01">
      <w:pPr>
        <w:pStyle w:val="BodyText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93" w:lineRule="exact"/>
        <w:ind w:left="74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доказ о уплати</w:t>
      </w:r>
      <w:r w:rsidR="009A1803" w:rsidRPr="002F0494">
        <w:rPr>
          <w:rStyle w:val="BodytextSpacing0pt"/>
          <w:rFonts w:ascii="Resavska BG Sans" w:hAnsi="Resavska BG Sans"/>
          <w:lang w:val="sr-Cyrl-RS"/>
        </w:rPr>
        <w:t xml:space="preserve"> (за трошкове спровођења конкурса)</w:t>
      </w:r>
      <w:r w:rsidRPr="002F0494">
        <w:rPr>
          <w:rStyle w:val="BodytextSpacing0pt"/>
          <w:rFonts w:ascii="Resavska BG Sans" w:hAnsi="Resavska BG Sans"/>
          <w:lang w:val="sr-Cyrl-RS"/>
        </w:rPr>
        <w:t>,</w:t>
      </w:r>
    </w:p>
    <w:p w14:paraId="3B684A74" w14:textId="77777777" w:rsidR="009A1803" w:rsidRPr="002F0494" w:rsidRDefault="00023D01" w:rsidP="009A1803">
      <w:pPr>
        <w:pStyle w:val="BodyText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93" w:lineRule="exact"/>
        <w:ind w:left="740"/>
        <w:rPr>
          <w:rStyle w:val="BodytextSpacing0pt"/>
          <w:rFonts w:ascii="Resavska BG Sans" w:hAnsi="Resavska BG Sans"/>
          <w:color w:val="auto"/>
          <w:spacing w:val="1"/>
          <w:shd w:val="clear" w:color="auto" w:fill="auto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уверење од матичног факултета да се претходно завршени нивои студија вреднују са 300 ЕСПБ (ово не важи за студенте који су завршили Факултет инжењерских наука Универзитета у Крагујевцу).</w:t>
      </w:r>
    </w:p>
    <w:p w14:paraId="2AFD160A" w14:textId="77777777" w:rsidR="00BD5291" w:rsidRPr="002F0494" w:rsidRDefault="00BD5291" w:rsidP="009A1803">
      <w:pPr>
        <w:pStyle w:val="BodyText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93" w:lineRule="exact"/>
        <w:ind w:left="740"/>
        <w:rPr>
          <w:rStyle w:val="BodytextSpacing0pt"/>
          <w:rFonts w:ascii="Resavska BG Sans" w:hAnsi="Resavska BG Sans"/>
          <w:color w:val="auto"/>
          <w:spacing w:val="1"/>
          <w:shd w:val="clear" w:color="auto" w:fill="auto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за стране студенте потребна је потврда о познавању српског језика</w:t>
      </w:r>
    </w:p>
    <w:p w14:paraId="4A434590" w14:textId="77777777" w:rsidR="009A1803" w:rsidRPr="002F0494" w:rsidRDefault="009A1803" w:rsidP="009A1803">
      <w:pPr>
        <w:pStyle w:val="BodyText1"/>
        <w:shd w:val="clear" w:color="auto" w:fill="auto"/>
        <w:tabs>
          <w:tab w:val="left" w:pos="735"/>
        </w:tabs>
        <w:spacing w:after="0" w:line="293" w:lineRule="exact"/>
        <w:ind w:left="380" w:firstLine="0"/>
        <w:rPr>
          <w:rStyle w:val="BodytextSpacing0pt"/>
          <w:rFonts w:ascii="Resavska BG Sans" w:hAnsi="Resavska BG Sans"/>
          <w:color w:val="auto"/>
          <w:spacing w:val="1"/>
          <w:shd w:val="clear" w:color="auto" w:fill="auto"/>
          <w:lang w:val="sr-Cyrl-RS"/>
        </w:rPr>
      </w:pPr>
    </w:p>
    <w:p w14:paraId="11D08D8A" w14:textId="77777777" w:rsidR="00023D01" w:rsidRPr="002F0494" w:rsidRDefault="00023D01" w:rsidP="009A1803">
      <w:pPr>
        <w:pStyle w:val="BodyText1"/>
        <w:shd w:val="clear" w:color="auto" w:fill="auto"/>
        <w:spacing w:after="92" w:line="210" w:lineRule="exact"/>
        <w:ind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Све документе доставити у оригиналу или овереној копији.</w:t>
      </w:r>
    </w:p>
    <w:p w14:paraId="08D2B403" w14:textId="77777777" w:rsidR="00023D01" w:rsidRPr="002F0494" w:rsidRDefault="00023D01" w:rsidP="00023D01">
      <w:pPr>
        <w:pStyle w:val="BodyText1"/>
        <w:shd w:val="clear" w:color="auto" w:fill="auto"/>
        <w:ind w:left="20" w:right="20" w:firstLine="0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За трошкове које Факултет има у вези са спровођењем конкурса, кандида</w:t>
      </w:r>
      <w:r w:rsidR="006456FE" w:rsidRPr="002F0494">
        <w:rPr>
          <w:rStyle w:val="BodytextSpacing0pt"/>
          <w:rFonts w:ascii="Resavska BG Sans" w:hAnsi="Resavska BG Sans"/>
          <w:lang w:val="sr-Cyrl-RS"/>
        </w:rPr>
        <w:t>ти плаћају накнаду у износу од 7</w:t>
      </w:r>
      <w:r w:rsidRPr="002F0494">
        <w:rPr>
          <w:rStyle w:val="BodytextSpacing0pt"/>
          <w:rFonts w:ascii="Resavska BG Sans" w:hAnsi="Resavska BG Sans"/>
          <w:lang w:val="sr-Cyrl-RS"/>
        </w:rPr>
        <w:t>000,00 динара на жиро-рачун Факултета инжењерских наука Универзитета у Крагујевцу, Сестре Јањић бр. 6, Крагујевац. Жиро-рачун Факултета је 840-</w:t>
      </w:r>
      <w:r w:rsidR="00873361" w:rsidRPr="002F0494">
        <w:rPr>
          <w:rStyle w:val="BodytextSpacing0pt"/>
          <w:rFonts w:ascii="Resavska BG Sans" w:hAnsi="Resavska BG Sans"/>
          <w:lang w:val="sr-Cyrl-RS"/>
        </w:rPr>
        <w:t>7400760-8</w:t>
      </w:r>
      <w:r w:rsidRPr="002F0494">
        <w:rPr>
          <w:rStyle w:val="BodytextSpacing0pt"/>
          <w:rFonts w:ascii="Resavska BG Sans" w:hAnsi="Resavska BG Sans"/>
          <w:lang w:val="sr-Cyrl-RS"/>
        </w:rPr>
        <w:t>1, са позивом на број 301.</w:t>
      </w:r>
    </w:p>
    <w:p w14:paraId="16509881" w14:textId="77777777" w:rsidR="00023D01" w:rsidRPr="002F0494" w:rsidRDefault="00023D01" w:rsidP="00023D01">
      <w:pPr>
        <w:pStyle w:val="BodyText1"/>
        <w:shd w:val="clear" w:color="auto" w:fill="auto"/>
        <w:spacing w:after="0"/>
        <w:ind w:left="20" w:right="4140" w:firstLine="0"/>
        <w:jc w:val="left"/>
        <w:rPr>
          <w:rStyle w:val="BodytextSpacing0pt"/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Контакт телефон: 034/336000</w:t>
      </w:r>
    </w:p>
    <w:p w14:paraId="2CF7564B" w14:textId="1D2BCC16" w:rsidR="00023D01" w:rsidRPr="002F0494" w:rsidRDefault="00023D01" w:rsidP="00023D01">
      <w:pPr>
        <w:pStyle w:val="BodyText1"/>
        <w:shd w:val="clear" w:color="auto" w:fill="auto"/>
        <w:spacing w:after="0"/>
        <w:ind w:left="20" w:right="4140" w:firstLine="0"/>
        <w:jc w:val="left"/>
        <w:rPr>
          <w:rFonts w:ascii="Resavska BG Sans" w:hAnsi="Resavska BG Sans"/>
          <w:lang w:val="sr-Cyrl-RS"/>
        </w:rPr>
      </w:pPr>
      <w:r w:rsidRPr="002F0494">
        <w:rPr>
          <w:rStyle w:val="BodytextSpacing0pt"/>
          <w:rFonts w:ascii="Resavska BG Sans" w:hAnsi="Resavska BG Sans"/>
          <w:lang w:val="sr-Cyrl-RS"/>
        </w:rPr>
        <w:t>Е-пошта:</w:t>
      </w:r>
      <w:r w:rsidR="002F0494">
        <w:rPr>
          <w:rStyle w:val="BodytextSpacing0pt"/>
          <w:rFonts w:ascii="Resavska BG Sans" w:hAnsi="Resavska BG Sans"/>
          <w:lang w:val="sr-Latn-RS"/>
        </w:rPr>
        <w:t xml:space="preserve"> </w:t>
      </w:r>
      <w:hyperlink r:id="rId7" w:history="1">
        <w:r w:rsidR="002F0494" w:rsidRPr="00EC66E2">
          <w:rPr>
            <w:rStyle w:val="Hyperlink"/>
            <w:rFonts w:ascii="Resavska BG Sans" w:hAnsi="Resavska BG Sans"/>
            <w:b/>
            <w:bCs/>
            <w:sz w:val="22"/>
            <w:szCs w:val="22"/>
            <w:lang w:val="sr-Cyrl-RS"/>
          </w:rPr>
          <w:t>studentska.sluzba@fink.rs</w:t>
        </w:r>
      </w:hyperlink>
    </w:p>
    <w:p w14:paraId="27B65563" w14:textId="77777777" w:rsidR="00023D01" w:rsidRPr="002F0494" w:rsidRDefault="00023D01">
      <w:pPr>
        <w:rPr>
          <w:rFonts w:ascii="Resavska BG Sans" w:hAnsi="Resavska BG Sans"/>
          <w:lang w:val="sr-Cyrl-RS"/>
        </w:rPr>
      </w:pPr>
    </w:p>
    <w:sectPr w:rsidR="00023D01" w:rsidRPr="002F0494" w:rsidSect="00B00587">
      <w:pgSz w:w="11907" w:h="16840" w:code="9"/>
      <w:pgMar w:top="450" w:right="851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esavska BG Sans">
    <w:panose1 w:val="02000603060000020004"/>
    <w:charset w:val="00"/>
    <w:family w:val="auto"/>
    <w:pitch w:val="variable"/>
    <w:sig w:usb0="A000022F" w:usb1="5000004A" w:usb2="00000000" w:usb3="00000000" w:csb0="0000011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A65"/>
    <w:multiLevelType w:val="multilevel"/>
    <w:tmpl w:val="C5FAA45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35312"/>
    <w:multiLevelType w:val="multilevel"/>
    <w:tmpl w:val="468AAA2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52814"/>
    <w:multiLevelType w:val="multilevel"/>
    <w:tmpl w:val="5E3A331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E03DA7"/>
    <w:multiLevelType w:val="hybridMultilevel"/>
    <w:tmpl w:val="6F023292"/>
    <w:lvl w:ilvl="0" w:tplc="5C98BBFE">
      <w:numFmt w:val="bullet"/>
      <w:lvlText w:val="-"/>
      <w:lvlJc w:val="left"/>
      <w:pPr>
        <w:ind w:left="4100" w:hanging="360"/>
      </w:pPr>
      <w:rPr>
        <w:rFonts w:ascii="Resavska BG Sans" w:eastAsia="Lucida Sans Unicode" w:hAnsi="Resavska BG Sans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0" w:hanging="360"/>
      </w:pPr>
      <w:rPr>
        <w:rFonts w:ascii="Wingdings" w:hAnsi="Wingdings" w:hint="default"/>
      </w:rPr>
    </w:lvl>
  </w:abstractNum>
  <w:num w:numId="1" w16cid:durableId="1497498187">
    <w:abstractNumId w:val="0"/>
  </w:num>
  <w:num w:numId="2" w16cid:durableId="579408053">
    <w:abstractNumId w:val="1"/>
  </w:num>
  <w:num w:numId="3" w16cid:durableId="614407402">
    <w:abstractNumId w:val="2"/>
  </w:num>
  <w:num w:numId="4" w16cid:durableId="20961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D01"/>
    <w:rsid w:val="00002EB5"/>
    <w:rsid w:val="00023D01"/>
    <w:rsid w:val="00025191"/>
    <w:rsid w:val="00187931"/>
    <w:rsid w:val="00202095"/>
    <w:rsid w:val="00260486"/>
    <w:rsid w:val="00262406"/>
    <w:rsid w:val="002811EB"/>
    <w:rsid w:val="002E2830"/>
    <w:rsid w:val="002F0494"/>
    <w:rsid w:val="00322E75"/>
    <w:rsid w:val="003E293E"/>
    <w:rsid w:val="004031BD"/>
    <w:rsid w:val="004402FC"/>
    <w:rsid w:val="00455E05"/>
    <w:rsid w:val="004A75DC"/>
    <w:rsid w:val="00516065"/>
    <w:rsid w:val="00584C40"/>
    <w:rsid w:val="00593B97"/>
    <w:rsid w:val="00596E6E"/>
    <w:rsid w:val="00642570"/>
    <w:rsid w:val="006456FE"/>
    <w:rsid w:val="006613B8"/>
    <w:rsid w:val="006F2A08"/>
    <w:rsid w:val="00873361"/>
    <w:rsid w:val="00875F40"/>
    <w:rsid w:val="008C13EB"/>
    <w:rsid w:val="0090368D"/>
    <w:rsid w:val="00907667"/>
    <w:rsid w:val="009A1803"/>
    <w:rsid w:val="009D1EAB"/>
    <w:rsid w:val="009D4533"/>
    <w:rsid w:val="009E0E37"/>
    <w:rsid w:val="00A1114B"/>
    <w:rsid w:val="00A61759"/>
    <w:rsid w:val="00A77183"/>
    <w:rsid w:val="00AA1069"/>
    <w:rsid w:val="00AA5D72"/>
    <w:rsid w:val="00AB3AB9"/>
    <w:rsid w:val="00B00587"/>
    <w:rsid w:val="00B05A3F"/>
    <w:rsid w:val="00BD5291"/>
    <w:rsid w:val="00C30BCF"/>
    <w:rsid w:val="00C6186C"/>
    <w:rsid w:val="00C74FF8"/>
    <w:rsid w:val="00CB36E9"/>
    <w:rsid w:val="00CB531D"/>
    <w:rsid w:val="00D243D8"/>
    <w:rsid w:val="00D27C9A"/>
    <w:rsid w:val="00D40BBB"/>
    <w:rsid w:val="00D45F8E"/>
    <w:rsid w:val="00D928DF"/>
    <w:rsid w:val="00D94C99"/>
    <w:rsid w:val="00DC07D7"/>
    <w:rsid w:val="00DC4B43"/>
    <w:rsid w:val="00DF5055"/>
    <w:rsid w:val="00E11D2B"/>
    <w:rsid w:val="00E373EE"/>
    <w:rsid w:val="00E941D1"/>
    <w:rsid w:val="00F6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FD23"/>
  <w15:docId w15:val="{733142CC-0A11-4831-B710-0DCF2A58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23D01"/>
    <w:rPr>
      <w:rFonts w:ascii="Verdana" w:eastAsia="Verdana" w:hAnsi="Verdana" w:cs="Verdana"/>
      <w:b/>
      <w:bCs/>
      <w:spacing w:val="1"/>
      <w:sz w:val="21"/>
      <w:szCs w:val="21"/>
      <w:shd w:val="clear" w:color="auto" w:fill="FFFFFF"/>
    </w:rPr>
  </w:style>
  <w:style w:type="character" w:customStyle="1" w:styleId="Bodytext2LucidaSansUnicode13ptSpacing0pt">
    <w:name w:val="Body text (2) + Lucida Sans Unicode;13 pt;Spacing 0 pt"/>
    <w:basedOn w:val="Bodytext2"/>
    <w:rsid w:val="00023D01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23D01"/>
    <w:rPr>
      <w:rFonts w:ascii="Verdana" w:eastAsia="Verdana" w:hAnsi="Verdana" w:cs="Verdana"/>
      <w:sz w:val="29"/>
      <w:szCs w:val="29"/>
      <w:shd w:val="clear" w:color="auto" w:fill="FFFFFF"/>
    </w:rPr>
  </w:style>
  <w:style w:type="character" w:customStyle="1" w:styleId="Bodytext3LucidaSansUnicode9ptSpacing0pt">
    <w:name w:val="Body text (3) + Lucida Sans Unicode;9 pt;Spacing 0 pt"/>
    <w:basedOn w:val="Bodytext3"/>
    <w:rsid w:val="00023D01"/>
    <w:rPr>
      <w:rFonts w:ascii="Lucida Sans Unicode" w:eastAsia="Lucida Sans Unicode" w:hAnsi="Lucida Sans Unicode" w:cs="Lucida Sans Unicode"/>
      <w:color w:val="000000"/>
      <w:spacing w:val="15"/>
      <w:w w:val="100"/>
      <w:position w:val="0"/>
      <w:sz w:val="18"/>
      <w:szCs w:val="18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023D01"/>
    <w:rPr>
      <w:rFonts w:ascii="Lucida Sans Unicode" w:eastAsia="Lucida Sans Unicode" w:hAnsi="Lucida Sans Unicode" w:cs="Lucida Sans Unicode"/>
      <w:spacing w:val="-4"/>
      <w:sz w:val="33"/>
      <w:szCs w:val="33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023D01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023D01"/>
    <w:rPr>
      <w:rFonts w:ascii="Lucida Sans Unicode" w:eastAsia="Lucida Sans Unicode" w:hAnsi="Lucida Sans Unicode" w:cs="Lucida Sans Unicode"/>
      <w:spacing w:val="1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023D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3D01"/>
    <w:pPr>
      <w:widowControl w:val="0"/>
      <w:shd w:val="clear" w:color="auto" w:fill="FFFFFF"/>
      <w:spacing w:after="0" w:line="466" w:lineRule="exact"/>
    </w:pPr>
    <w:rPr>
      <w:rFonts w:ascii="Verdana" w:eastAsia="Verdana" w:hAnsi="Verdana" w:cs="Verdana"/>
      <w:b/>
      <w:bCs/>
      <w:spacing w:val="1"/>
      <w:sz w:val="21"/>
      <w:szCs w:val="21"/>
    </w:rPr>
  </w:style>
  <w:style w:type="paragraph" w:customStyle="1" w:styleId="Bodytext30">
    <w:name w:val="Body text (3)"/>
    <w:basedOn w:val="Normal"/>
    <w:link w:val="Bodytext3"/>
    <w:rsid w:val="00023D01"/>
    <w:pPr>
      <w:widowControl w:val="0"/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sz w:val="29"/>
      <w:szCs w:val="29"/>
    </w:rPr>
  </w:style>
  <w:style w:type="paragraph" w:customStyle="1" w:styleId="Heading120">
    <w:name w:val="Heading #1 (2)"/>
    <w:basedOn w:val="Normal"/>
    <w:link w:val="Heading12"/>
    <w:rsid w:val="00023D01"/>
    <w:pPr>
      <w:widowControl w:val="0"/>
      <w:shd w:val="clear" w:color="auto" w:fill="FFFFFF"/>
      <w:spacing w:before="30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4"/>
      <w:sz w:val="33"/>
      <w:szCs w:val="33"/>
    </w:rPr>
  </w:style>
  <w:style w:type="paragraph" w:customStyle="1" w:styleId="Bodytext50">
    <w:name w:val="Body text (5)"/>
    <w:basedOn w:val="Normal"/>
    <w:link w:val="Bodytext5"/>
    <w:rsid w:val="00023D01"/>
    <w:pPr>
      <w:widowControl w:val="0"/>
      <w:shd w:val="clear" w:color="auto" w:fill="FFFFFF"/>
      <w:spacing w:before="240" w:after="240" w:line="0" w:lineRule="atLeast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BodyText1">
    <w:name w:val="Body Text1"/>
    <w:basedOn w:val="Normal"/>
    <w:link w:val="Bodytext"/>
    <w:rsid w:val="00023D01"/>
    <w:pPr>
      <w:widowControl w:val="0"/>
      <w:shd w:val="clear" w:color="auto" w:fill="FFFFFF"/>
      <w:spacing w:after="120" w:line="298" w:lineRule="exact"/>
      <w:ind w:hanging="360"/>
      <w:jc w:val="both"/>
    </w:pPr>
    <w:rPr>
      <w:rFonts w:ascii="Lucida Sans Unicode" w:eastAsia="Lucida Sans Unicode" w:hAnsi="Lucida Sans Unicode" w:cs="Lucida Sans Unicode"/>
      <w:spacing w:val="1"/>
      <w:sz w:val="21"/>
      <w:szCs w:val="21"/>
    </w:rPr>
  </w:style>
  <w:style w:type="character" w:styleId="Hyperlink">
    <w:name w:val="Hyperlink"/>
    <w:basedOn w:val="DefaultParagraphFont"/>
    <w:rsid w:val="00023D01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023D01"/>
    <w:rPr>
      <w:rFonts w:ascii="Lucida Sans Unicode" w:eastAsia="Lucida Sans Unicode" w:hAnsi="Lucida Sans Unicode" w:cs="Lucida Sans Unicode"/>
      <w:spacing w:val="1"/>
      <w:sz w:val="21"/>
      <w:szCs w:val="21"/>
      <w:shd w:val="clear" w:color="auto" w:fill="FFFFFF"/>
    </w:rPr>
  </w:style>
  <w:style w:type="character" w:customStyle="1" w:styleId="Heading2Spacing0pt">
    <w:name w:val="Heading #2 + Spacing 0 pt"/>
    <w:basedOn w:val="Heading2"/>
    <w:rsid w:val="00023D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SmallCapsSpacing0pt">
    <w:name w:val="Body text + Small Caps;Spacing 0 pt"/>
    <w:basedOn w:val="Bodytext"/>
    <w:rsid w:val="00023D01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Heading20">
    <w:name w:val="Heading #2"/>
    <w:basedOn w:val="Normal"/>
    <w:link w:val="Heading2"/>
    <w:rsid w:val="00023D01"/>
    <w:pPr>
      <w:widowControl w:val="0"/>
      <w:shd w:val="clear" w:color="auto" w:fill="FFFFFF"/>
      <w:spacing w:before="180" w:after="180" w:line="0" w:lineRule="atLeast"/>
      <w:ind w:hanging="360"/>
      <w:jc w:val="both"/>
      <w:outlineLvl w:val="1"/>
    </w:pPr>
    <w:rPr>
      <w:rFonts w:ascii="Lucida Sans Unicode" w:eastAsia="Lucida Sans Unicode" w:hAnsi="Lucida Sans Unicode" w:cs="Lucida Sans Unicode"/>
      <w:spacing w:val="1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45F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0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ska.sluzba@fink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k.rs/images/Fakultet/Dokumenta/Pravilnik_o_doktorskim_akademskim_studijama_2017_-_pre%C4%8Di%C5%A1%C4%87en_tekst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Nenad</cp:lastModifiedBy>
  <cp:revision>8</cp:revision>
  <cp:lastPrinted>2022-10-27T08:07:00Z</cp:lastPrinted>
  <dcterms:created xsi:type="dcterms:W3CDTF">2022-06-28T06:55:00Z</dcterms:created>
  <dcterms:modified xsi:type="dcterms:W3CDTF">2022-10-27T08:45:00Z</dcterms:modified>
</cp:coreProperties>
</file>